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BC" w:rsidRPr="00102EBC" w:rsidRDefault="00102EBC" w:rsidP="00F247F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67C2" w:rsidRDefault="00AE61B7" w:rsidP="00F247F4">
      <w:pPr>
        <w:pStyle w:val="a3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2990" cy="8681927"/>
            <wp:effectExtent l="19050" t="0" r="0" b="0"/>
            <wp:docPr id="1" name="Рисунок 1" descr="C:\Users\LV\Desktop\титульный лист 20250410_15392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10_1539246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8681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1B7" w:rsidRDefault="00AE61B7" w:rsidP="00FC72BB">
      <w:pPr>
        <w:pStyle w:val="a3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E61B7" w:rsidRDefault="00AE61B7" w:rsidP="00FC72BB">
      <w:pPr>
        <w:pStyle w:val="a3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E61B7" w:rsidRDefault="00AE61B7" w:rsidP="00FC72BB">
      <w:pPr>
        <w:pStyle w:val="a3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E61B7" w:rsidRDefault="00AE61B7" w:rsidP="00FC72BB">
      <w:pPr>
        <w:pStyle w:val="a3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E61B7" w:rsidRDefault="00AE61B7" w:rsidP="00FC72BB">
      <w:pPr>
        <w:pStyle w:val="a3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F23D0" w:rsidRDefault="009A4735" w:rsidP="00FC72BB">
      <w:pPr>
        <w:pStyle w:val="a3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729D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  <w:r w:rsidR="000C67C2">
        <w:rPr>
          <w:rFonts w:ascii="Times New Roman" w:hAnsi="Times New Roman"/>
          <w:b/>
          <w:sz w:val="28"/>
          <w:szCs w:val="28"/>
        </w:rPr>
        <w:t>.</w:t>
      </w:r>
    </w:p>
    <w:p w:rsidR="001F6913" w:rsidRDefault="001F6913" w:rsidP="00FC72BB">
      <w:pPr>
        <w:pStyle w:val="a3"/>
        <w:ind w:left="-426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1F6913" w:rsidRPr="001F6913" w:rsidRDefault="001F6913" w:rsidP="00FC72BB">
      <w:pPr>
        <w:pStyle w:val="1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1F6913">
        <w:rPr>
          <w:rFonts w:ascii="Times New Roman" w:hAnsi="Times New Roman" w:cs="Times New Roman"/>
          <w:sz w:val="28"/>
          <w:szCs w:val="28"/>
        </w:rPr>
        <w:t>Описание</w:t>
      </w:r>
      <w:r w:rsidRPr="001F69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F6913">
        <w:rPr>
          <w:rFonts w:ascii="Times New Roman" w:hAnsi="Times New Roman" w:cs="Times New Roman"/>
          <w:sz w:val="28"/>
          <w:szCs w:val="28"/>
        </w:rPr>
        <w:t>предмета,</w:t>
      </w:r>
      <w:r w:rsidRPr="001F69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F6913">
        <w:rPr>
          <w:rFonts w:ascii="Times New Roman" w:hAnsi="Times New Roman" w:cs="Times New Roman"/>
          <w:sz w:val="28"/>
          <w:szCs w:val="28"/>
        </w:rPr>
        <w:t>дисциплины</w:t>
      </w:r>
      <w:r w:rsidRPr="001F69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F6913">
        <w:rPr>
          <w:rFonts w:ascii="Times New Roman" w:hAnsi="Times New Roman" w:cs="Times New Roman"/>
          <w:sz w:val="28"/>
          <w:szCs w:val="28"/>
        </w:rPr>
        <w:t>которому</w:t>
      </w:r>
      <w:r w:rsidRPr="001F69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F6913">
        <w:rPr>
          <w:rFonts w:ascii="Times New Roman" w:hAnsi="Times New Roman" w:cs="Times New Roman"/>
          <w:sz w:val="28"/>
          <w:szCs w:val="28"/>
        </w:rPr>
        <w:t>посвящена</w:t>
      </w:r>
      <w:r w:rsidRPr="001F69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F6913">
        <w:rPr>
          <w:rFonts w:ascii="Times New Roman" w:hAnsi="Times New Roman" w:cs="Times New Roman"/>
          <w:sz w:val="28"/>
          <w:szCs w:val="28"/>
        </w:rPr>
        <w:t>программа</w:t>
      </w:r>
    </w:p>
    <w:p w:rsidR="001F6913" w:rsidRPr="001F6913" w:rsidRDefault="001F6913" w:rsidP="00FC72BB">
      <w:pPr>
        <w:pStyle w:val="a3"/>
        <w:ind w:left="-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52965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F6913">
        <w:rPr>
          <w:rFonts w:ascii="Times New Roman" w:hAnsi="Times New Roman"/>
          <w:bCs/>
          <w:sz w:val="28"/>
          <w:szCs w:val="28"/>
        </w:rPr>
        <w:t>«Настольный теннис»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70E5">
        <w:rPr>
          <w:rFonts w:ascii="Times New Roman" w:hAnsi="Times New Roman"/>
          <w:sz w:val="28"/>
          <w:szCs w:val="28"/>
        </w:rPr>
        <w:t xml:space="preserve">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школьников, являясь увлекательной спортивной игрой, представляющей собой эффективное средство физического воспитания и всестороннего физического развития. </w:t>
      </w:r>
    </w:p>
    <w:p w:rsidR="00AF23D0" w:rsidRDefault="000C67C2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0C67C2">
        <w:rPr>
          <w:rFonts w:ascii="Times New Roman" w:hAnsi="Times New Roman"/>
          <w:sz w:val="28"/>
          <w:szCs w:val="28"/>
        </w:rPr>
        <w:t xml:space="preserve"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</w:t>
      </w:r>
      <w:proofErr w:type="gramStart"/>
      <w:r w:rsidRPr="000C67C2">
        <w:rPr>
          <w:rFonts w:ascii="Times New Roman" w:hAnsi="Times New Roman"/>
          <w:sz w:val="28"/>
          <w:szCs w:val="28"/>
        </w:rPr>
        <w:t>здоровья</w:t>
      </w:r>
      <w:proofErr w:type="gramEnd"/>
      <w:r w:rsidRPr="000C67C2">
        <w:rPr>
          <w:rFonts w:ascii="Times New Roman" w:hAnsi="Times New Roman"/>
          <w:sz w:val="28"/>
          <w:szCs w:val="28"/>
        </w:rPr>
        <w:t xml:space="preserve">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</w:t>
      </w:r>
      <w:proofErr w:type="spellStart"/>
      <w:r w:rsidRPr="000C67C2">
        <w:rPr>
          <w:rFonts w:ascii="Times New Roman" w:hAnsi="Times New Roman"/>
          <w:sz w:val="28"/>
          <w:szCs w:val="28"/>
        </w:rPr>
        <w:t>мобилизовывать</w:t>
      </w:r>
      <w:proofErr w:type="spellEnd"/>
      <w:r w:rsidRPr="000C67C2">
        <w:rPr>
          <w:rFonts w:ascii="Times New Roman" w:hAnsi="Times New Roman"/>
          <w:sz w:val="28"/>
          <w:szCs w:val="28"/>
        </w:rPr>
        <w:t xml:space="preserve"> свои возможности, действовать с максимальным напряжением сил, преодолевать трудности</w:t>
      </w:r>
      <w:r w:rsidR="001F6913">
        <w:rPr>
          <w:rFonts w:ascii="Times New Roman" w:hAnsi="Times New Roman"/>
          <w:sz w:val="28"/>
          <w:szCs w:val="28"/>
        </w:rPr>
        <w:t>.</w:t>
      </w:r>
    </w:p>
    <w:p w:rsidR="001F6913" w:rsidRDefault="001F6913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</w:p>
    <w:p w:rsidR="001F6913" w:rsidRPr="0044282A" w:rsidRDefault="001F6913" w:rsidP="00FC72BB">
      <w:pPr>
        <w:pStyle w:val="1"/>
        <w:tabs>
          <w:tab w:val="left" w:pos="9923"/>
        </w:tabs>
        <w:ind w:left="-426" w:firstLine="0"/>
        <w:rPr>
          <w:rFonts w:ascii="Times New Roman" w:hAnsi="Times New Roman" w:cs="Times New Roman"/>
          <w:sz w:val="28"/>
          <w:szCs w:val="28"/>
        </w:rPr>
      </w:pPr>
      <w:r w:rsidRPr="0044282A">
        <w:rPr>
          <w:rFonts w:ascii="Times New Roman" w:hAnsi="Times New Roman" w:cs="Times New Roman"/>
          <w:sz w:val="28"/>
          <w:szCs w:val="28"/>
        </w:rPr>
        <w:t>Раскрытие</w:t>
      </w:r>
      <w:r w:rsidRPr="004428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ведущих</w:t>
      </w:r>
      <w:r w:rsidRPr="004428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идей,</w:t>
      </w:r>
      <w:r w:rsidRPr="004428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на</w:t>
      </w:r>
      <w:r w:rsidRPr="004428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которых</w:t>
      </w:r>
      <w:r w:rsidRPr="004428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базируется</w:t>
      </w:r>
      <w:r w:rsidRPr="004428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программа</w:t>
      </w:r>
    </w:p>
    <w:p w:rsidR="001F6913" w:rsidRPr="000B7F34" w:rsidRDefault="001F6913" w:rsidP="00FC72BB">
      <w:pPr>
        <w:pStyle w:val="af"/>
        <w:tabs>
          <w:tab w:val="left" w:pos="9923"/>
        </w:tabs>
        <w:ind w:left="-426"/>
        <w:jc w:val="both"/>
      </w:pPr>
      <w:r w:rsidRPr="0044282A">
        <w:t>Ведущая</w:t>
      </w:r>
      <w:r w:rsidRPr="0044282A">
        <w:rPr>
          <w:spacing w:val="1"/>
        </w:rPr>
        <w:t xml:space="preserve"> </w:t>
      </w:r>
      <w:r w:rsidRPr="0044282A">
        <w:t>идея</w:t>
      </w:r>
      <w:r w:rsidRPr="0044282A">
        <w:rPr>
          <w:spacing w:val="1"/>
        </w:rPr>
        <w:t xml:space="preserve"> </w:t>
      </w:r>
      <w:r w:rsidRPr="0044282A">
        <w:t>данной</w:t>
      </w:r>
      <w:r w:rsidRPr="0044282A">
        <w:rPr>
          <w:spacing w:val="1"/>
        </w:rPr>
        <w:t xml:space="preserve"> </w:t>
      </w:r>
      <w:r w:rsidRPr="0044282A">
        <w:t>программы</w:t>
      </w:r>
      <w:r w:rsidRPr="0044282A">
        <w:rPr>
          <w:spacing w:val="1"/>
        </w:rPr>
        <w:t xml:space="preserve"> – </w:t>
      </w:r>
      <w:r w:rsidRPr="0044282A">
        <w:t>обеспечение</w:t>
      </w:r>
      <w:r w:rsidRPr="0044282A">
        <w:rPr>
          <w:spacing w:val="1"/>
        </w:rPr>
        <w:t xml:space="preserve"> </w:t>
      </w:r>
      <w:r w:rsidRPr="0044282A">
        <w:t>общей</w:t>
      </w:r>
      <w:r w:rsidRPr="0044282A">
        <w:rPr>
          <w:spacing w:val="1"/>
        </w:rPr>
        <w:t xml:space="preserve"> </w:t>
      </w:r>
      <w:r w:rsidRPr="0044282A">
        <w:t>физической</w:t>
      </w:r>
      <w:r w:rsidRPr="000B7F34">
        <w:rPr>
          <w:spacing w:val="1"/>
        </w:rPr>
        <w:t xml:space="preserve"> </w:t>
      </w:r>
      <w:r w:rsidRPr="000B7F34">
        <w:t>подготовки</w:t>
      </w:r>
      <w:r w:rsidRPr="000B7F34">
        <w:rPr>
          <w:spacing w:val="1"/>
        </w:rPr>
        <w:t xml:space="preserve"> </w:t>
      </w:r>
      <w:r w:rsidRPr="000B7F34">
        <w:t>детей.</w:t>
      </w:r>
      <w:r w:rsidRPr="000B7F34">
        <w:rPr>
          <w:spacing w:val="1"/>
        </w:rPr>
        <w:t xml:space="preserve"> </w:t>
      </w:r>
      <w:r w:rsidRPr="000B7F34">
        <w:t>Занятия</w:t>
      </w:r>
      <w:r w:rsidRPr="000B7F34">
        <w:rPr>
          <w:spacing w:val="1"/>
        </w:rPr>
        <w:t xml:space="preserve"> </w:t>
      </w:r>
      <w:r w:rsidRPr="000B7F34">
        <w:t>по</w:t>
      </w:r>
      <w:r w:rsidRPr="000B7F34">
        <w:rPr>
          <w:spacing w:val="1"/>
        </w:rPr>
        <w:t xml:space="preserve"> </w:t>
      </w:r>
      <w:r w:rsidRPr="000B7F34">
        <w:t>программе</w:t>
      </w:r>
      <w:r w:rsidRPr="000B7F34">
        <w:rPr>
          <w:spacing w:val="1"/>
        </w:rPr>
        <w:t xml:space="preserve"> </w:t>
      </w:r>
      <w:r w:rsidRPr="001F6913">
        <w:rPr>
          <w:bCs/>
        </w:rPr>
        <w:t>«Настольный теннис»</w:t>
      </w:r>
      <w:r>
        <w:t xml:space="preserve"> </w:t>
      </w:r>
      <w:r w:rsidRPr="000B7F34">
        <w:t>помогают</w:t>
      </w:r>
      <w:r w:rsidRPr="000B7F34">
        <w:rPr>
          <w:spacing w:val="1"/>
        </w:rPr>
        <w:t xml:space="preserve"> </w:t>
      </w:r>
      <w:r w:rsidRPr="000B7F34">
        <w:t>приобрести</w:t>
      </w:r>
      <w:r w:rsidRPr="000B7F34">
        <w:rPr>
          <w:spacing w:val="1"/>
        </w:rPr>
        <w:t xml:space="preserve"> </w:t>
      </w:r>
      <w:r w:rsidRPr="000B7F34">
        <w:t>хорошую</w:t>
      </w:r>
      <w:r w:rsidRPr="000B7F34">
        <w:rPr>
          <w:spacing w:val="1"/>
        </w:rPr>
        <w:t xml:space="preserve"> </w:t>
      </w:r>
      <w:r w:rsidRPr="000B7F34">
        <w:t>физическую</w:t>
      </w:r>
      <w:r w:rsidRPr="000B7F34">
        <w:rPr>
          <w:spacing w:val="1"/>
        </w:rPr>
        <w:t xml:space="preserve"> </w:t>
      </w:r>
      <w:r w:rsidRPr="000B7F34">
        <w:t>форму,</w:t>
      </w:r>
      <w:r w:rsidRPr="000B7F34">
        <w:rPr>
          <w:spacing w:val="1"/>
        </w:rPr>
        <w:t xml:space="preserve"> </w:t>
      </w:r>
      <w:r w:rsidRPr="000B7F34">
        <w:t>улучшить</w:t>
      </w:r>
      <w:r w:rsidRPr="000B7F34">
        <w:rPr>
          <w:spacing w:val="1"/>
        </w:rPr>
        <w:t xml:space="preserve"> </w:t>
      </w:r>
      <w:r w:rsidRPr="000B7F34">
        <w:t>различные</w:t>
      </w:r>
      <w:r w:rsidRPr="000B7F34">
        <w:rPr>
          <w:spacing w:val="1"/>
        </w:rPr>
        <w:t xml:space="preserve"> </w:t>
      </w:r>
      <w:r w:rsidRPr="000B7F34">
        <w:t>функции</w:t>
      </w:r>
      <w:r w:rsidRPr="000B7F34">
        <w:rPr>
          <w:spacing w:val="1"/>
        </w:rPr>
        <w:t xml:space="preserve"> </w:t>
      </w:r>
      <w:r w:rsidRPr="000B7F34">
        <w:t>организма,</w:t>
      </w:r>
      <w:r w:rsidRPr="000B7F34">
        <w:rPr>
          <w:spacing w:val="1"/>
        </w:rPr>
        <w:t xml:space="preserve"> </w:t>
      </w:r>
      <w:r w:rsidRPr="000B7F34">
        <w:t>способствуют</w:t>
      </w:r>
      <w:r w:rsidRPr="000B7F34">
        <w:rPr>
          <w:spacing w:val="1"/>
        </w:rPr>
        <w:t xml:space="preserve"> </w:t>
      </w:r>
      <w:r w:rsidRPr="000B7F34">
        <w:t>гармоничному</w:t>
      </w:r>
      <w:r w:rsidRPr="000B7F34">
        <w:rPr>
          <w:spacing w:val="1"/>
        </w:rPr>
        <w:t xml:space="preserve"> </w:t>
      </w:r>
      <w:r w:rsidRPr="000B7F34">
        <w:t>развитию,</w:t>
      </w:r>
      <w:r w:rsidRPr="000B7F34">
        <w:rPr>
          <w:spacing w:val="1"/>
        </w:rPr>
        <w:t xml:space="preserve"> </w:t>
      </w:r>
      <w:r w:rsidRPr="000B7F34">
        <w:t>развитию</w:t>
      </w:r>
      <w:r w:rsidRPr="000B7F34">
        <w:rPr>
          <w:spacing w:val="1"/>
        </w:rPr>
        <w:t xml:space="preserve"> </w:t>
      </w:r>
      <w:r w:rsidRPr="000B7F34">
        <w:t>силы,</w:t>
      </w:r>
      <w:r w:rsidRPr="000B7F34">
        <w:rPr>
          <w:spacing w:val="-67"/>
        </w:rPr>
        <w:t xml:space="preserve"> </w:t>
      </w:r>
      <w:r w:rsidRPr="000B7F34">
        <w:t>ловкости, научат самоконтролю, избавят от неуверенности в себе, помогают</w:t>
      </w:r>
      <w:r w:rsidRPr="000B7F34">
        <w:rPr>
          <w:spacing w:val="1"/>
        </w:rPr>
        <w:t xml:space="preserve"> </w:t>
      </w:r>
      <w:r w:rsidRPr="000B7F34">
        <w:t>приобретать полезные навыки и привычки, а также позволяют избегать рисков,</w:t>
      </w:r>
      <w:r w:rsidRPr="000B7F34">
        <w:rPr>
          <w:spacing w:val="1"/>
        </w:rPr>
        <w:t xml:space="preserve"> </w:t>
      </w:r>
      <w:r w:rsidRPr="000B7F34">
        <w:t>опасных</w:t>
      </w:r>
      <w:r w:rsidRPr="000B7F34">
        <w:rPr>
          <w:spacing w:val="1"/>
        </w:rPr>
        <w:t xml:space="preserve"> </w:t>
      </w:r>
      <w:r w:rsidRPr="000B7F34">
        <w:t>для</w:t>
      </w:r>
      <w:r w:rsidRPr="000B7F34">
        <w:rPr>
          <w:spacing w:val="1"/>
        </w:rPr>
        <w:t xml:space="preserve"> </w:t>
      </w:r>
      <w:r w:rsidRPr="000B7F34">
        <w:t>здоровья.</w:t>
      </w:r>
      <w:r w:rsidRPr="000B7F34">
        <w:rPr>
          <w:spacing w:val="1"/>
        </w:rPr>
        <w:t xml:space="preserve"> </w:t>
      </w:r>
      <w:r w:rsidRPr="000B7F34">
        <w:t>В</w:t>
      </w:r>
      <w:r w:rsidRPr="000B7F34">
        <w:rPr>
          <w:spacing w:val="1"/>
        </w:rPr>
        <w:t xml:space="preserve"> </w:t>
      </w:r>
      <w:r w:rsidRPr="000B7F34">
        <w:t>программу</w:t>
      </w:r>
      <w:r w:rsidRPr="000B7F34">
        <w:rPr>
          <w:spacing w:val="1"/>
        </w:rPr>
        <w:t xml:space="preserve"> </w:t>
      </w:r>
      <w:r w:rsidRPr="000B7F34">
        <w:t>входят</w:t>
      </w:r>
      <w:r w:rsidRPr="000B7F34">
        <w:rPr>
          <w:spacing w:val="1"/>
        </w:rPr>
        <w:t xml:space="preserve"> </w:t>
      </w:r>
      <w:r w:rsidRPr="000B7F34">
        <w:t>профилактические</w:t>
      </w:r>
      <w:r w:rsidRPr="000B7F34">
        <w:rPr>
          <w:spacing w:val="1"/>
        </w:rPr>
        <w:t xml:space="preserve"> </w:t>
      </w:r>
      <w:r w:rsidRPr="000B7F34">
        <w:t>и</w:t>
      </w:r>
      <w:r>
        <w:rPr>
          <w:spacing w:val="1"/>
        </w:rPr>
        <w:t> </w:t>
      </w:r>
      <w:r w:rsidRPr="000B7F34">
        <w:t>оздоровительные</w:t>
      </w:r>
      <w:r w:rsidRPr="000B7F34">
        <w:rPr>
          <w:spacing w:val="1"/>
        </w:rPr>
        <w:t xml:space="preserve"> </w:t>
      </w:r>
      <w:r w:rsidRPr="000B7F34">
        <w:t>специально</w:t>
      </w:r>
      <w:r w:rsidRPr="000B7F34">
        <w:rPr>
          <w:spacing w:val="1"/>
        </w:rPr>
        <w:t xml:space="preserve"> </w:t>
      </w:r>
      <w:r w:rsidRPr="000B7F34">
        <w:t>подобранные</w:t>
      </w:r>
      <w:r w:rsidRPr="000B7F34">
        <w:rPr>
          <w:spacing w:val="1"/>
        </w:rPr>
        <w:t xml:space="preserve"> </w:t>
      </w:r>
      <w:r w:rsidRPr="000B7F34">
        <w:t>физические</w:t>
      </w:r>
      <w:r w:rsidRPr="000B7F34">
        <w:rPr>
          <w:spacing w:val="1"/>
        </w:rPr>
        <w:t xml:space="preserve"> </w:t>
      </w:r>
      <w:r w:rsidRPr="000B7F34">
        <w:t>упражнения,</w:t>
      </w:r>
      <w:r w:rsidRPr="000B7F34">
        <w:rPr>
          <w:spacing w:val="1"/>
        </w:rPr>
        <w:t xml:space="preserve"> </w:t>
      </w:r>
      <w:r w:rsidRPr="000B7F34">
        <w:t>направленные</w:t>
      </w:r>
      <w:r w:rsidRPr="000B7F34">
        <w:rPr>
          <w:spacing w:val="1"/>
        </w:rPr>
        <w:t xml:space="preserve"> </w:t>
      </w:r>
      <w:r w:rsidRPr="000B7F34">
        <w:t>на</w:t>
      </w:r>
      <w:r w:rsidRPr="000B7F34">
        <w:rPr>
          <w:spacing w:val="1"/>
        </w:rPr>
        <w:t xml:space="preserve"> </w:t>
      </w:r>
      <w:r w:rsidRPr="000B7F34">
        <w:t>предотвращение</w:t>
      </w:r>
      <w:r w:rsidRPr="000B7F34">
        <w:rPr>
          <w:spacing w:val="1"/>
        </w:rPr>
        <w:t xml:space="preserve"> </w:t>
      </w:r>
      <w:r w:rsidRPr="000B7F34">
        <w:t>функциональных</w:t>
      </w:r>
      <w:r w:rsidRPr="000B7F34">
        <w:rPr>
          <w:spacing w:val="1"/>
        </w:rPr>
        <w:t xml:space="preserve"> </w:t>
      </w:r>
      <w:r w:rsidRPr="000B7F34">
        <w:t>нарушений</w:t>
      </w:r>
      <w:r w:rsidRPr="000B7F34">
        <w:rPr>
          <w:spacing w:val="1"/>
        </w:rPr>
        <w:t xml:space="preserve"> </w:t>
      </w:r>
      <w:r w:rsidRPr="000B7F34">
        <w:t>со</w:t>
      </w:r>
      <w:r w:rsidRPr="000B7F34">
        <w:rPr>
          <w:spacing w:val="1"/>
        </w:rPr>
        <w:t xml:space="preserve"> </w:t>
      </w:r>
      <w:r w:rsidRPr="000B7F34">
        <w:t>стороны</w:t>
      </w:r>
      <w:r w:rsidRPr="000B7F34">
        <w:rPr>
          <w:spacing w:val="1"/>
        </w:rPr>
        <w:t xml:space="preserve"> </w:t>
      </w:r>
      <w:r w:rsidRPr="000B7F34">
        <w:t>органов</w:t>
      </w:r>
      <w:r w:rsidRPr="000B7F34">
        <w:rPr>
          <w:spacing w:val="-4"/>
        </w:rPr>
        <w:t xml:space="preserve"> </w:t>
      </w:r>
      <w:r w:rsidRPr="000B7F34">
        <w:t>и</w:t>
      </w:r>
      <w:r w:rsidRPr="000B7F34">
        <w:rPr>
          <w:spacing w:val="-1"/>
        </w:rPr>
        <w:t xml:space="preserve"> </w:t>
      </w:r>
      <w:r w:rsidRPr="000B7F34">
        <w:t>систем</w:t>
      </w:r>
      <w:r w:rsidRPr="000B7F34">
        <w:rPr>
          <w:spacing w:val="-4"/>
        </w:rPr>
        <w:t xml:space="preserve"> </w:t>
      </w:r>
      <w:r w:rsidRPr="000B7F34">
        <w:t>организма,</w:t>
      </w:r>
      <w:r w:rsidRPr="000B7F34">
        <w:rPr>
          <w:spacing w:val="-2"/>
        </w:rPr>
        <w:t xml:space="preserve"> </w:t>
      </w:r>
      <w:r w:rsidRPr="000B7F34">
        <w:t>профилактику утомления</w:t>
      </w:r>
      <w:r w:rsidRPr="000B7F34">
        <w:rPr>
          <w:spacing w:val="-5"/>
        </w:rPr>
        <w:t xml:space="preserve"> </w:t>
      </w:r>
      <w:r w:rsidRPr="000B7F34">
        <w:t>и</w:t>
      </w:r>
      <w:r w:rsidRPr="000B7F34">
        <w:rPr>
          <w:spacing w:val="3"/>
        </w:rPr>
        <w:t xml:space="preserve"> </w:t>
      </w:r>
      <w:r w:rsidRPr="000B7F34">
        <w:t>перенапряжения.</w:t>
      </w:r>
    </w:p>
    <w:p w:rsidR="001F6913" w:rsidRDefault="001F6913" w:rsidP="00FC72BB">
      <w:pPr>
        <w:pStyle w:val="af"/>
        <w:tabs>
          <w:tab w:val="left" w:pos="9923"/>
        </w:tabs>
        <w:ind w:left="-426"/>
        <w:jc w:val="both"/>
      </w:pPr>
      <w:r w:rsidRPr="000B7F34">
        <w:t xml:space="preserve">Объединяя различные формы двигательной активности, </w:t>
      </w:r>
      <w:r>
        <w:t>настольный теннис</w:t>
      </w:r>
      <w:r w:rsidRPr="000B7F34">
        <w:t xml:space="preserve"> удовлетворяет потребности детей в</w:t>
      </w:r>
      <w:r>
        <w:t> </w:t>
      </w:r>
      <w:r w:rsidRPr="000B7F34">
        <w:t>физкультурно-оздоровительной</w:t>
      </w:r>
      <w:r w:rsidRPr="000B7F34">
        <w:rPr>
          <w:spacing w:val="1"/>
        </w:rPr>
        <w:t xml:space="preserve"> </w:t>
      </w:r>
      <w:r w:rsidRPr="000B7F34">
        <w:t>деятельности</w:t>
      </w:r>
      <w:r w:rsidRPr="000B7F34">
        <w:rPr>
          <w:spacing w:val="1"/>
        </w:rPr>
        <w:t xml:space="preserve"> </w:t>
      </w:r>
      <w:r w:rsidRPr="000B7F34">
        <w:t>за</w:t>
      </w:r>
      <w:r w:rsidRPr="000B7F34">
        <w:rPr>
          <w:spacing w:val="1"/>
        </w:rPr>
        <w:t xml:space="preserve"> </w:t>
      </w:r>
      <w:r w:rsidRPr="000B7F34">
        <w:t>счёт</w:t>
      </w:r>
      <w:r w:rsidRPr="000B7F34">
        <w:rPr>
          <w:spacing w:val="1"/>
        </w:rPr>
        <w:t xml:space="preserve"> </w:t>
      </w:r>
      <w:r w:rsidRPr="000B7F34">
        <w:t>разнообразия</w:t>
      </w:r>
      <w:r w:rsidRPr="000B7F34">
        <w:rPr>
          <w:spacing w:val="1"/>
        </w:rPr>
        <w:t xml:space="preserve"> </w:t>
      </w:r>
      <w:r w:rsidRPr="000B7F34">
        <w:t>и</w:t>
      </w:r>
      <w:r>
        <w:rPr>
          <w:spacing w:val="1"/>
        </w:rPr>
        <w:t> </w:t>
      </w:r>
      <w:r w:rsidRPr="000B7F34">
        <w:t>доступности</w:t>
      </w:r>
      <w:r w:rsidRPr="000B7F34">
        <w:rPr>
          <w:spacing w:val="1"/>
        </w:rPr>
        <w:t xml:space="preserve"> </w:t>
      </w:r>
      <w:r w:rsidRPr="000B7F34">
        <w:t>упражнений,</w:t>
      </w:r>
      <w:r w:rsidRPr="000B7F34">
        <w:rPr>
          <w:spacing w:val="1"/>
        </w:rPr>
        <w:t xml:space="preserve"> </w:t>
      </w:r>
      <w:r w:rsidRPr="000B7F34">
        <w:t>эмоциональности</w:t>
      </w:r>
      <w:r w:rsidRPr="000B7F34">
        <w:rPr>
          <w:spacing w:val="1"/>
        </w:rPr>
        <w:t xml:space="preserve"> </w:t>
      </w:r>
      <w:r w:rsidRPr="000B7F34">
        <w:t>занятий.</w:t>
      </w:r>
      <w:r w:rsidRPr="000B7F34">
        <w:rPr>
          <w:spacing w:val="1"/>
        </w:rPr>
        <w:t xml:space="preserve"> </w:t>
      </w:r>
      <w:r>
        <w:t xml:space="preserve">Теннис </w:t>
      </w:r>
      <w:r w:rsidRPr="000B7F34">
        <w:rPr>
          <w:spacing w:val="1"/>
        </w:rPr>
        <w:t xml:space="preserve"> </w:t>
      </w:r>
      <w:r w:rsidRPr="000B7F34">
        <w:t>способствует</w:t>
      </w:r>
      <w:r w:rsidRPr="000B7F34">
        <w:rPr>
          <w:spacing w:val="1"/>
        </w:rPr>
        <w:t xml:space="preserve"> </w:t>
      </w:r>
      <w:r w:rsidRPr="000B7F34">
        <w:t>повышению</w:t>
      </w:r>
      <w:r w:rsidRPr="000B7F34">
        <w:rPr>
          <w:spacing w:val="1"/>
        </w:rPr>
        <w:t xml:space="preserve"> </w:t>
      </w:r>
      <w:r w:rsidRPr="000B7F34">
        <w:t>не</w:t>
      </w:r>
      <w:r w:rsidRPr="000B7F34">
        <w:rPr>
          <w:spacing w:val="1"/>
        </w:rPr>
        <w:t xml:space="preserve"> </w:t>
      </w:r>
      <w:r w:rsidRPr="000B7F34">
        <w:t>только</w:t>
      </w:r>
      <w:r w:rsidRPr="000B7F34">
        <w:rPr>
          <w:spacing w:val="1"/>
        </w:rPr>
        <w:t xml:space="preserve"> </w:t>
      </w:r>
      <w:r w:rsidRPr="000B7F34">
        <w:t>двигательной</w:t>
      </w:r>
      <w:r w:rsidRPr="000B7F34">
        <w:rPr>
          <w:spacing w:val="1"/>
        </w:rPr>
        <w:t xml:space="preserve"> </w:t>
      </w:r>
      <w:r w:rsidRPr="000B7F34">
        <w:t>активности,</w:t>
      </w:r>
      <w:r w:rsidRPr="000B7F34">
        <w:rPr>
          <w:spacing w:val="1"/>
        </w:rPr>
        <w:t xml:space="preserve"> </w:t>
      </w:r>
      <w:r w:rsidRPr="000B7F34">
        <w:t>но</w:t>
      </w:r>
      <w:r>
        <w:rPr>
          <w:spacing w:val="1"/>
        </w:rPr>
        <w:t> </w:t>
      </w:r>
      <w:r w:rsidRPr="000B7F34">
        <w:t>и</w:t>
      </w:r>
      <w:r w:rsidRPr="000B7F34">
        <w:rPr>
          <w:spacing w:val="1"/>
        </w:rPr>
        <w:t xml:space="preserve"> </w:t>
      </w:r>
      <w:r w:rsidRPr="000B7F34">
        <w:t>общей</w:t>
      </w:r>
      <w:r w:rsidRPr="000B7F34">
        <w:rPr>
          <w:spacing w:val="1"/>
        </w:rPr>
        <w:t xml:space="preserve"> </w:t>
      </w:r>
      <w:r w:rsidRPr="000B7F34">
        <w:t>культуры занимающихся,</w:t>
      </w:r>
      <w:r w:rsidRPr="000B7F34">
        <w:rPr>
          <w:spacing w:val="1"/>
        </w:rPr>
        <w:t xml:space="preserve"> </w:t>
      </w:r>
      <w:r w:rsidRPr="000B7F34">
        <w:t>расширению</w:t>
      </w:r>
      <w:r w:rsidRPr="000B7F34">
        <w:rPr>
          <w:spacing w:val="1"/>
        </w:rPr>
        <w:t xml:space="preserve"> </w:t>
      </w:r>
      <w:r w:rsidRPr="000B7F34">
        <w:t>их</w:t>
      </w:r>
      <w:r w:rsidRPr="000B7F34">
        <w:rPr>
          <w:spacing w:val="1"/>
        </w:rPr>
        <w:t xml:space="preserve"> </w:t>
      </w:r>
      <w:r w:rsidRPr="000B7F34">
        <w:t>кругозора.</w:t>
      </w:r>
      <w:r w:rsidRPr="000B7F34">
        <w:rPr>
          <w:spacing w:val="1"/>
        </w:rPr>
        <w:t xml:space="preserve"> </w:t>
      </w:r>
      <w:r w:rsidRPr="000B7F34">
        <w:t>Программой</w:t>
      </w:r>
      <w:r w:rsidRPr="000B7F34">
        <w:rPr>
          <w:spacing w:val="1"/>
        </w:rPr>
        <w:t xml:space="preserve"> </w:t>
      </w:r>
      <w:r w:rsidRPr="000B7F34">
        <w:t>не</w:t>
      </w:r>
      <w:r w:rsidRPr="000B7F34">
        <w:rPr>
          <w:spacing w:val="1"/>
        </w:rPr>
        <w:t xml:space="preserve"> </w:t>
      </w:r>
      <w:r w:rsidRPr="000B7F34">
        <w:t>ставится</w:t>
      </w:r>
      <w:r w:rsidRPr="000B7F34">
        <w:rPr>
          <w:spacing w:val="1"/>
        </w:rPr>
        <w:t xml:space="preserve"> </w:t>
      </w:r>
      <w:r w:rsidRPr="000B7F34">
        <w:t>цель</w:t>
      </w:r>
      <w:r w:rsidRPr="000B7F34">
        <w:rPr>
          <w:spacing w:val="1"/>
        </w:rPr>
        <w:t xml:space="preserve"> </w:t>
      </w:r>
      <w:r w:rsidRPr="000B7F34">
        <w:t>вырастить</w:t>
      </w:r>
      <w:r w:rsidRPr="000B7F34">
        <w:rPr>
          <w:spacing w:val="1"/>
        </w:rPr>
        <w:t xml:space="preserve"> </w:t>
      </w:r>
      <w:r w:rsidRPr="000B7F34">
        <w:t>профессиональных</w:t>
      </w:r>
      <w:r w:rsidRPr="000B7F34">
        <w:rPr>
          <w:spacing w:val="1"/>
        </w:rPr>
        <w:t xml:space="preserve"> </w:t>
      </w:r>
      <w:r w:rsidRPr="000B7F34">
        <w:t>спортсменов,</w:t>
      </w:r>
      <w:r w:rsidRPr="000B7F34">
        <w:rPr>
          <w:spacing w:val="1"/>
        </w:rPr>
        <w:t xml:space="preserve"> </w:t>
      </w:r>
      <w:r w:rsidRPr="000B7F34">
        <w:t>но</w:t>
      </w:r>
      <w:r>
        <w:rPr>
          <w:spacing w:val="1"/>
        </w:rPr>
        <w:t> </w:t>
      </w:r>
      <w:r w:rsidRPr="000B7F34">
        <w:t>данная</w:t>
      </w:r>
      <w:r w:rsidRPr="000B7F34">
        <w:rPr>
          <w:spacing w:val="1"/>
        </w:rPr>
        <w:t xml:space="preserve"> </w:t>
      </w:r>
      <w:r w:rsidRPr="000B7F34">
        <w:t>работа</w:t>
      </w:r>
      <w:r w:rsidRPr="000B7F34">
        <w:rPr>
          <w:spacing w:val="1"/>
        </w:rPr>
        <w:t xml:space="preserve"> </w:t>
      </w:r>
      <w:r w:rsidRPr="000B7F34">
        <w:t>повышает</w:t>
      </w:r>
      <w:r w:rsidRPr="000B7F34">
        <w:rPr>
          <w:spacing w:val="1"/>
        </w:rPr>
        <w:t xml:space="preserve"> </w:t>
      </w:r>
      <w:r w:rsidRPr="000B7F34">
        <w:t>самооценку</w:t>
      </w:r>
      <w:r w:rsidRPr="000B7F34">
        <w:rPr>
          <w:spacing w:val="-3"/>
        </w:rPr>
        <w:t xml:space="preserve"> </w:t>
      </w:r>
      <w:r w:rsidRPr="000B7F34">
        <w:t>ребенка,</w:t>
      </w:r>
      <w:r w:rsidRPr="000B7F34">
        <w:rPr>
          <w:spacing w:val="-1"/>
        </w:rPr>
        <w:t xml:space="preserve"> </w:t>
      </w:r>
      <w:r w:rsidRPr="000B7F34">
        <w:t>формирует умение</w:t>
      </w:r>
      <w:r w:rsidRPr="000B7F34">
        <w:rPr>
          <w:spacing w:val="-3"/>
        </w:rPr>
        <w:t xml:space="preserve"> </w:t>
      </w:r>
      <w:r w:rsidRPr="000B7F34">
        <w:t>распределять</w:t>
      </w:r>
      <w:r w:rsidRPr="000B7F34">
        <w:rPr>
          <w:spacing w:val="-2"/>
        </w:rPr>
        <w:t xml:space="preserve"> </w:t>
      </w:r>
      <w:r w:rsidRPr="000B7F34">
        <w:t>свое время.</w:t>
      </w:r>
    </w:p>
    <w:p w:rsidR="0044282A" w:rsidRPr="000B7F34" w:rsidRDefault="0044282A" w:rsidP="00FC72BB">
      <w:pPr>
        <w:pStyle w:val="af"/>
        <w:tabs>
          <w:tab w:val="left" w:pos="9923"/>
        </w:tabs>
        <w:ind w:left="-426"/>
        <w:jc w:val="both"/>
      </w:pPr>
    </w:p>
    <w:p w:rsidR="001F6913" w:rsidRPr="0044282A" w:rsidRDefault="001F6913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4282A">
        <w:rPr>
          <w:rFonts w:ascii="Times New Roman" w:hAnsi="Times New Roman" w:cs="Times New Roman"/>
          <w:sz w:val="28"/>
          <w:szCs w:val="28"/>
        </w:rPr>
        <w:t>Описание</w:t>
      </w:r>
      <w:r w:rsidRPr="004428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ключевых</w:t>
      </w:r>
      <w:r w:rsidRPr="004428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понятий,</w:t>
      </w:r>
      <w:r w:rsidRPr="004428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которыми</w:t>
      </w:r>
      <w:r w:rsidRPr="004428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оперирует</w:t>
      </w:r>
      <w:r w:rsidRPr="0044282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автор</w:t>
      </w:r>
      <w:r w:rsidRPr="004428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программы</w:t>
      </w:r>
    </w:p>
    <w:p w:rsidR="001F6913" w:rsidRPr="000B7F34" w:rsidRDefault="001F6913" w:rsidP="00FC72BB">
      <w:pPr>
        <w:pStyle w:val="af"/>
        <w:tabs>
          <w:tab w:val="left" w:pos="9923"/>
        </w:tabs>
        <w:ind w:left="-426"/>
        <w:jc w:val="both"/>
      </w:pPr>
      <w:r w:rsidRPr="000B7F34">
        <w:t>Выносливость – способность организма к продолжительному выполнению какой-либо работы без заметного снижения работоспособности, а также его восстановлению. Уровень выносливости определяется временем, в течение которого человек может выполнять заданное физическое упражнение.</w:t>
      </w:r>
    </w:p>
    <w:p w:rsidR="001F6913" w:rsidRPr="000C67C2" w:rsidRDefault="001F6913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</w:p>
    <w:p w:rsidR="0044282A" w:rsidRPr="0044282A" w:rsidRDefault="0044282A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44282A">
        <w:rPr>
          <w:rFonts w:ascii="Times New Roman" w:hAnsi="Times New Roman" w:cs="Times New Roman"/>
          <w:sz w:val="28"/>
          <w:szCs w:val="28"/>
        </w:rPr>
        <w:t>Направленность</w:t>
      </w:r>
      <w:r w:rsidRPr="004428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4282A">
        <w:rPr>
          <w:rFonts w:ascii="Times New Roman" w:hAnsi="Times New Roman" w:cs="Times New Roman"/>
          <w:sz w:val="28"/>
          <w:szCs w:val="28"/>
        </w:rPr>
        <w:t>программы</w:t>
      </w:r>
    </w:p>
    <w:p w:rsidR="0044282A" w:rsidRPr="0044282A" w:rsidRDefault="0044282A" w:rsidP="00FC72BB">
      <w:pPr>
        <w:pStyle w:val="af"/>
        <w:ind w:left="-426"/>
        <w:jc w:val="both"/>
      </w:pPr>
      <w:r w:rsidRPr="0044282A">
        <w:t>Дополнительная</w:t>
      </w:r>
      <w:r w:rsidRPr="0044282A">
        <w:rPr>
          <w:spacing w:val="138"/>
        </w:rPr>
        <w:t xml:space="preserve"> </w:t>
      </w:r>
      <w:r w:rsidRPr="0044282A">
        <w:t xml:space="preserve">общеобразовательная   </w:t>
      </w:r>
      <w:proofErr w:type="spellStart"/>
      <w:r w:rsidRPr="0044282A">
        <w:t>общеразвивающая</w:t>
      </w:r>
      <w:proofErr w:type="spellEnd"/>
      <w:r w:rsidRPr="0044282A">
        <w:t xml:space="preserve"> программа </w:t>
      </w:r>
      <w:r w:rsidRPr="0044282A">
        <w:rPr>
          <w:bCs/>
        </w:rPr>
        <w:t>«Настольный теннис»</w:t>
      </w:r>
      <w:r w:rsidRPr="0044282A">
        <w:t xml:space="preserve"> </w:t>
      </w:r>
      <w:r w:rsidRPr="0044282A">
        <w:rPr>
          <w:spacing w:val="1"/>
        </w:rPr>
        <w:t xml:space="preserve"> </w:t>
      </w:r>
      <w:r w:rsidRPr="0044282A">
        <w:t>имеет</w:t>
      </w:r>
      <w:r w:rsidRPr="0044282A">
        <w:rPr>
          <w:spacing w:val="1"/>
        </w:rPr>
        <w:t xml:space="preserve"> </w:t>
      </w:r>
      <w:r w:rsidRPr="0044282A">
        <w:t>физкультурно-спортивную</w:t>
      </w:r>
      <w:r w:rsidRPr="0044282A">
        <w:rPr>
          <w:spacing w:val="1"/>
        </w:rPr>
        <w:t xml:space="preserve"> </w:t>
      </w:r>
      <w:r w:rsidRPr="0044282A">
        <w:t>направленность.</w:t>
      </w:r>
    </w:p>
    <w:p w:rsidR="0044282A" w:rsidRPr="0044282A" w:rsidRDefault="0044282A" w:rsidP="00FC72BB">
      <w:pPr>
        <w:pStyle w:val="af"/>
        <w:ind w:left="-426"/>
        <w:jc w:val="both"/>
        <w:rPr>
          <w:b/>
          <w:bCs/>
        </w:rPr>
      </w:pPr>
      <w:r w:rsidRPr="0044282A">
        <w:rPr>
          <w:b/>
          <w:bCs/>
        </w:rPr>
        <w:lastRenderedPageBreak/>
        <w:t>Уровень освоения программы</w:t>
      </w:r>
    </w:p>
    <w:p w:rsidR="0044282A" w:rsidRPr="001552E3" w:rsidRDefault="0044282A" w:rsidP="00FC72BB">
      <w:pPr>
        <w:pStyle w:val="af"/>
        <w:ind w:left="-426"/>
        <w:jc w:val="both"/>
      </w:pPr>
      <w:r w:rsidRPr="0044282A">
        <w:t>Уровень освоения программы – ознакомительный.</w:t>
      </w:r>
    </w:p>
    <w:p w:rsidR="00375AB4" w:rsidRPr="001552E3" w:rsidRDefault="00375AB4" w:rsidP="00FC72BB">
      <w:pPr>
        <w:pStyle w:val="af"/>
        <w:ind w:left="-426"/>
        <w:jc w:val="both"/>
      </w:pPr>
    </w:p>
    <w:p w:rsidR="0044282A" w:rsidRDefault="0044282A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44282A">
        <w:rPr>
          <w:rFonts w:ascii="Times New Roman" w:hAnsi="Times New Roman" w:cs="Times New Roman"/>
          <w:sz w:val="28"/>
          <w:szCs w:val="28"/>
        </w:rPr>
        <w:t>Актуальность</w:t>
      </w:r>
      <w:r w:rsidRPr="0044282A">
        <w:rPr>
          <w:rFonts w:ascii="Times New Roman" w:hAnsi="Times New Roman" w:cs="Times New Roman"/>
          <w:spacing w:val="-5"/>
          <w:sz w:val="28"/>
          <w:szCs w:val="28"/>
        </w:rPr>
        <w:t xml:space="preserve"> образовательной </w:t>
      </w:r>
      <w:r w:rsidRPr="0044282A">
        <w:rPr>
          <w:rFonts w:ascii="Times New Roman" w:hAnsi="Times New Roman" w:cs="Times New Roman"/>
          <w:sz w:val="28"/>
          <w:szCs w:val="28"/>
        </w:rPr>
        <w:t>программы</w:t>
      </w:r>
    </w:p>
    <w:p w:rsidR="00375AB4" w:rsidRPr="00375AB4" w:rsidRDefault="00375AB4" w:rsidP="00FC72BB">
      <w:pPr>
        <w:pStyle w:val="af"/>
        <w:ind w:left="-426"/>
        <w:jc w:val="both"/>
      </w:pPr>
      <w:r w:rsidRPr="000B7F34">
        <w:t>Традиционная</w:t>
      </w:r>
      <w:r w:rsidRPr="000B7F34">
        <w:rPr>
          <w:spacing w:val="1"/>
        </w:rPr>
        <w:t xml:space="preserve"> </w:t>
      </w:r>
      <w:r w:rsidRPr="000B7F34">
        <w:t>организация</w:t>
      </w:r>
      <w:r w:rsidRPr="000B7F34">
        <w:rPr>
          <w:spacing w:val="1"/>
        </w:rPr>
        <w:t xml:space="preserve"> </w:t>
      </w:r>
      <w:r w:rsidRPr="000B7F34">
        <w:t>учебного</w:t>
      </w:r>
      <w:r w:rsidRPr="000B7F34">
        <w:rPr>
          <w:spacing w:val="1"/>
        </w:rPr>
        <w:t xml:space="preserve"> </w:t>
      </w:r>
      <w:r w:rsidRPr="000B7F34">
        <w:t>процесса</w:t>
      </w:r>
      <w:r w:rsidRPr="000B7F34">
        <w:rPr>
          <w:spacing w:val="1"/>
        </w:rPr>
        <w:t xml:space="preserve"> </w:t>
      </w:r>
      <w:r w:rsidRPr="000B7F34">
        <w:t>при</w:t>
      </w:r>
      <w:r w:rsidRPr="000B7F34">
        <w:rPr>
          <w:spacing w:val="1"/>
        </w:rPr>
        <w:t xml:space="preserve"> </w:t>
      </w:r>
      <w:r w:rsidRPr="000B7F34">
        <w:t>доминировании</w:t>
      </w:r>
      <w:r w:rsidRPr="000B7F34">
        <w:rPr>
          <w:spacing w:val="1"/>
        </w:rPr>
        <w:t xml:space="preserve"> </w:t>
      </w:r>
      <w:r w:rsidRPr="000B7F34">
        <w:t>сидячей</w:t>
      </w:r>
      <w:r w:rsidRPr="000B7F34">
        <w:rPr>
          <w:spacing w:val="1"/>
        </w:rPr>
        <w:t xml:space="preserve"> </w:t>
      </w:r>
      <w:r w:rsidRPr="000B7F34">
        <w:t>рабочей</w:t>
      </w:r>
      <w:r w:rsidRPr="000B7F34">
        <w:rPr>
          <w:spacing w:val="1"/>
        </w:rPr>
        <w:t xml:space="preserve"> </w:t>
      </w:r>
      <w:r w:rsidRPr="000B7F34">
        <w:t>позы</w:t>
      </w:r>
      <w:r w:rsidRPr="000B7F34">
        <w:rPr>
          <w:spacing w:val="1"/>
        </w:rPr>
        <w:t xml:space="preserve"> </w:t>
      </w:r>
      <w:r w:rsidRPr="000B7F34">
        <w:t>обучающегося</w:t>
      </w:r>
      <w:r w:rsidRPr="000B7F34">
        <w:rPr>
          <w:spacing w:val="1"/>
        </w:rPr>
        <w:t xml:space="preserve"> </w:t>
      </w:r>
      <w:r w:rsidRPr="000B7F34">
        <w:t>требует</w:t>
      </w:r>
      <w:r w:rsidRPr="000B7F34">
        <w:rPr>
          <w:spacing w:val="1"/>
        </w:rPr>
        <w:t xml:space="preserve"> </w:t>
      </w:r>
      <w:r w:rsidRPr="000B7F34">
        <w:t>проведения</w:t>
      </w:r>
      <w:r w:rsidRPr="000B7F34">
        <w:rPr>
          <w:spacing w:val="1"/>
        </w:rPr>
        <w:t xml:space="preserve"> </w:t>
      </w:r>
      <w:r w:rsidRPr="000B7F34">
        <w:t>специальных</w:t>
      </w:r>
      <w:r w:rsidRPr="000B7F34">
        <w:rPr>
          <w:spacing w:val="1"/>
        </w:rPr>
        <w:t xml:space="preserve"> </w:t>
      </w:r>
      <w:r w:rsidRPr="000B7F34">
        <w:t>мероприятий,</w:t>
      </w:r>
      <w:r w:rsidRPr="000B7F34">
        <w:rPr>
          <w:spacing w:val="1"/>
        </w:rPr>
        <w:t xml:space="preserve"> </w:t>
      </w:r>
      <w:r w:rsidRPr="000B7F34">
        <w:t>направленных</w:t>
      </w:r>
      <w:r w:rsidRPr="000B7F34">
        <w:rPr>
          <w:spacing w:val="1"/>
        </w:rPr>
        <w:t xml:space="preserve"> </w:t>
      </w:r>
      <w:r w:rsidRPr="000B7F34">
        <w:t>на</w:t>
      </w:r>
      <w:r w:rsidRPr="000B7F34">
        <w:rPr>
          <w:spacing w:val="1"/>
        </w:rPr>
        <w:t xml:space="preserve"> </w:t>
      </w:r>
      <w:r w:rsidRPr="000B7F34">
        <w:t>профилактику</w:t>
      </w:r>
      <w:r w:rsidRPr="000B7F34">
        <w:rPr>
          <w:spacing w:val="1"/>
        </w:rPr>
        <w:t xml:space="preserve"> </w:t>
      </w:r>
      <w:r w:rsidRPr="000B7F34">
        <w:t>нарушений</w:t>
      </w:r>
      <w:r w:rsidRPr="000B7F34">
        <w:rPr>
          <w:spacing w:val="1"/>
        </w:rPr>
        <w:t xml:space="preserve"> </w:t>
      </w:r>
      <w:proofErr w:type="spellStart"/>
      <w:r w:rsidRPr="000B7F34">
        <w:t>опорн</w:t>
      </w:r>
      <w:proofErr w:type="gramStart"/>
      <w:r w:rsidRPr="000B7F34">
        <w:t>о</w:t>
      </w:r>
      <w:proofErr w:type="spellEnd"/>
      <w:r w:rsidRPr="000B7F34">
        <w:t>-</w:t>
      </w:r>
      <w:proofErr w:type="gramEnd"/>
      <w:r w:rsidRPr="000B7F34">
        <w:rPr>
          <w:spacing w:val="1"/>
        </w:rPr>
        <w:t xml:space="preserve"> </w:t>
      </w:r>
      <w:r w:rsidRPr="000B7F34">
        <w:t>двигательного</w:t>
      </w:r>
      <w:r w:rsidRPr="000B7F34">
        <w:rPr>
          <w:spacing w:val="1"/>
        </w:rPr>
        <w:t xml:space="preserve"> </w:t>
      </w:r>
      <w:r w:rsidRPr="000B7F34">
        <w:t>аппарата.</w:t>
      </w:r>
      <w:r w:rsidRPr="000B7F34">
        <w:rPr>
          <w:spacing w:val="1"/>
        </w:rPr>
        <w:t xml:space="preserve"> </w:t>
      </w:r>
      <w:r w:rsidRPr="000B7F34">
        <w:t>Среди</w:t>
      </w:r>
      <w:r w:rsidRPr="000B7F34">
        <w:rPr>
          <w:spacing w:val="1"/>
        </w:rPr>
        <w:t xml:space="preserve"> </w:t>
      </w:r>
      <w:r w:rsidRPr="000B7F34">
        <w:t>мер</w:t>
      </w:r>
      <w:r w:rsidRPr="000B7F34">
        <w:rPr>
          <w:spacing w:val="1"/>
        </w:rPr>
        <w:t xml:space="preserve"> </w:t>
      </w:r>
      <w:r w:rsidRPr="000B7F34">
        <w:t>по</w:t>
      </w:r>
      <w:r w:rsidRPr="000B7F34">
        <w:rPr>
          <w:spacing w:val="1"/>
        </w:rPr>
        <w:t xml:space="preserve"> </w:t>
      </w:r>
      <w:r w:rsidRPr="000B7F34">
        <w:t>профилактике</w:t>
      </w:r>
      <w:r w:rsidRPr="000B7F34">
        <w:rPr>
          <w:spacing w:val="1"/>
        </w:rPr>
        <w:t xml:space="preserve"> </w:t>
      </w:r>
      <w:r w:rsidRPr="000B7F34">
        <w:t>нарушений</w:t>
      </w:r>
      <w:r w:rsidRPr="000B7F34">
        <w:rPr>
          <w:spacing w:val="1"/>
        </w:rPr>
        <w:t xml:space="preserve"> </w:t>
      </w:r>
      <w:r w:rsidRPr="000B7F34">
        <w:t>осанки</w:t>
      </w:r>
      <w:r w:rsidRPr="000B7F34">
        <w:rPr>
          <w:spacing w:val="1"/>
        </w:rPr>
        <w:t xml:space="preserve"> </w:t>
      </w:r>
      <w:r w:rsidRPr="000B7F34">
        <w:t>и</w:t>
      </w:r>
      <w:r>
        <w:rPr>
          <w:spacing w:val="1"/>
        </w:rPr>
        <w:t> </w:t>
      </w:r>
      <w:r w:rsidRPr="000B7F34">
        <w:t>плоскостопия,</w:t>
      </w:r>
      <w:r w:rsidRPr="000B7F34">
        <w:rPr>
          <w:spacing w:val="1"/>
        </w:rPr>
        <w:t xml:space="preserve"> </w:t>
      </w:r>
      <w:r w:rsidRPr="000B7F34">
        <w:t>помимо</w:t>
      </w:r>
      <w:r w:rsidRPr="000B7F34">
        <w:rPr>
          <w:spacing w:val="1"/>
        </w:rPr>
        <w:t xml:space="preserve"> </w:t>
      </w:r>
      <w:r w:rsidRPr="000B7F34">
        <w:t>правильного</w:t>
      </w:r>
      <w:r w:rsidRPr="000B7F34">
        <w:rPr>
          <w:spacing w:val="1"/>
        </w:rPr>
        <w:t xml:space="preserve"> </w:t>
      </w:r>
      <w:r w:rsidRPr="000B7F34">
        <w:t>подбора</w:t>
      </w:r>
      <w:r w:rsidRPr="000B7F34">
        <w:rPr>
          <w:spacing w:val="1"/>
        </w:rPr>
        <w:t xml:space="preserve"> </w:t>
      </w:r>
      <w:r w:rsidRPr="000B7F34">
        <w:t>мебели,</w:t>
      </w:r>
      <w:r w:rsidRPr="000B7F34">
        <w:rPr>
          <w:spacing w:val="1"/>
        </w:rPr>
        <w:t xml:space="preserve"> </w:t>
      </w:r>
      <w:r w:rsidRPr="000B7F34">
        <w:t>обуви</w:t>
      </w:r>
      <w:r w:rsidRPr="000B7F34">
        <w:rPr>
          <w:spacing w:val="1"/>
        </w:rPr>
        <w:t xml:space="preserve"> </w:t>
      </w:r>
      <w:r w:rsidRPr="000B7F34">
        <w:t>и</w:t>
      </w:r>
      <w:r w:rsidRPr="000B7F34">
        <w:rPr>
          <w:spacing w:val="1"/>
        </w:rPr>
        <w:t xml:space="preserve"> </w:t>
      </w:r>
      <w:r w:rsidRPr="000B7F34">
        <w:t>одежды,</w:t>
      </w:r>
      <w:r w:rsidRPr="000B7F34">
        <w:rPr>
          <w:spacing w:val="1"/>
        </w:rPr>
        <w:t xml:space="preserve"> </w:t>
      </w:r>
      <w:r w:rsidRPr="000B7F34">
        <w:t>своевременного</w:t>
      </w:r>
      <w:r w:rsidRPr="000B7F34">
        <w:rPr>
          <w:spacing w:val="1"/>
        </w:rPr>
        <w:t xml:space="preserve"> </w:t>
      </w:r>
      <w:r w:rsidRPr="000B7F34">
        <w:t>отдыха,</w:t>
      </w:r>
      <w:r w:rsidRPr="000B7F34">
        <w:rPr>
          <w:spacing w:val="1"/>
        </w:rPr>
        <w:t xml:space="preserve"> </w:t>
      </w:r>
      <w:r w:rsidRPr="000B7F34">
        <w:t>важная</w:t>
      </w:r>
      <w:r w:rsidRPr="000B7F34">
        <w:rPr>
          <w:spacing w:val="1"/>
        </w:rPr>
        <w:t xml:space="preserve"> </w:t>
      </w:r>
      <w:r w:rsidRPr="000B7F34">
        <w:t>роль</w:t>
      </w:r>
      <w:r w:rsidRPr="000B7F34">
        <w:rPr>
          <w:spacing w:val="1"/>
        </w:rPr>
        <w:t xml:space="preserve"> </w:t>
      </w:r>
      <w:r w:rsidRPr="000B7F34">
        <w:t>отводится</w:t>
      </w:r>
      <w:r w:rsidRPr="000B7F34">
        <w:rPr>
          <w:spacing w:val="1"/>
        </w:rPr>
        <w:t xml:space="preserve"> </w:t>
      </w:r>
      <w:r w:rsidRPr="000B7F34">
        <w:t>организации</w:t>
      </w:r>
      <w:r w:rsidRPr="000B7F34">
        <w:rPr>
          <w:spacing w:val="1"/>
        </w:rPr>
        <w:t xml:space="preserve"> </w:t>
      </w:r>
      <w:r w:rsidRPr="000B7F34">
        <w:t>двигательного</w:t>
      </w:r>
      <w:r w:rsidRPr="000B7F34">
        <w:rPr>
          <w:spacing w:val="1"/>
        </w:rPr>
        <w:t xml:space="preserve"> </w:t>
      </w:r>
      <w:r w:rsidRPr="000B7F34">
        <w:t>режима</w:t>
      </w:r>
      <w:r w:rsidRPr="000B7F34">
        <w:rPr>
          <w:spacing w:val="-1"/>
        </w:rPr>
        <w:t xml:space="preserve"> </w:t>
      </w:r>
      <w:r w:rsidRPr="000B7F34">
        <w:t>обучающегося</w:t>
      </w:r>
      <w:r w:rsidRPr="00375AB4">
        <w:t>.</w:t>
      </w:r>
    </w:p>
    <w:p w:rsidR="00375AB4" w:rsidRPr="00375AB4" w:rsidRDefault="00375AB4" w:rsidP="00FC72BB">
      <w:pPr>
        <w:pStyle w:val="af"/>
        <w:ind w:left="-426"/>
        <w:jc w:val="both"/>
      </w:pPr>
      <w:r w:rsidRPr="000B7F34">
        <w:t>Данная</w:t>
      </w:r>
      <w:r w:rsidRPr="000B7F34">
        <w:rPr>
          <w:spacing w:val="1"/>
        </w:rPr>
        <w:t xml:space="preserve"> </w:t>
      </w:r>
      <w:r w:rsidRPr="000B7F34">
        <w:t>программа</w:t>
      </w:r>
      <w:r w:rsidRPr="000B7F34">
        <w:rPr>
          <w:spacing w:val="1"/>
        </w:rPr>
        <w:t xml:space="preserve"> </w:t>
      </w:r>
      <w:r w:rsidRPr="000B7F34">
        <w:t>предусматривает</w:t>
      </w:r>
      <w:r w:rsidRPr="000B7F34">
        <w:rPr>
          <w:spacing w:val="1"/>
        </w:rPr>
        <w:t xml:space="preserve"> </w:t>
      </w:r>
      <w:r w:rsidRPr="000B7F34">
        <w:t>использование</w:t>
      </w:r>
      <w:r w:rsidRPr="000B7F34">
        <w:rPr>
          <w:spacing w:val="1"/>
        </w:rPr>
        <w:t xml:space="preserve"> </w:t>
      </w:r>
      <w:r w:rsidRPr="000B7F34">
        <w:t>широкого</w:t>
      </w:r>
      <w:r w:rsidRPr="000B7F34">
        <w:rPr>
          <w:spacing w:val="1"/>
        </w:rPr>
        <w:t xml:space="preserve"> </w:t>
      </w:r>
      <w:r w:rsidRPr="000B7F34">
        <w:t>арсенала</w:t>
      </w:r>
      <w:r w:rsidRPr="000B7F34">
        <w:rPr>
          <w:spacing w:val="1"/>
        </w:rPr>
        <w:t xml:space="preserve"> </w:t>
      </w:r>
      <w:r w:rsidRPr="000B7F34">
        <w:t>физических</w:t>
      </w:r>
      <w:r w:rsidRPr="000B7F34">
        <w:rPr>
          <w:spacing w:val="1"/>
        </w:rPr>
        <w:t xml:space="preserve"> </w:t>
      </w:r>
      <w:r w:rsidRPr="000B7F34">
        <w:t>упражнений</w:t>
      </w:r>
      <w:r w:rsidRPr="000B7F34">
        <w:rPr>
          <w:spacing w:val="-67"/>
        </w:rPr>
        <w:t xml:space="preserve"> </w:t>
      </w:r>
      <w:r w:rsidRPr="000B7F34">
        <w:t>для</w:t>
      </w:r>
      <w:r w:rsidRPr="000B7F34">
        <w:rPr>
          <w:spacing w:val="1"/>
        </w:rPr>
        <w:t xml:space="preserve"> </w:t>
      </w:r>
      <w:r w:rsidRPr="000B7F34">
        <w:t>мышц</w:t>
      </w:r>
      <w:r w:rsidRPr="000B7F34">
        <w:rPr>
          <w:spacing w:val="1"/>
        </w:rPr>
        <w:t xml:space="preserve"> </w:t>
      </w:r>
      <w:r w:rsidRPr="000B7F34">
        <w:t>спины,</w:t>
      </w:r>
      <w:r w:rsidRPr="000B7F34">
        <w:rPr>
          <w:spacing w:val="1"/>
        </w:rPr>
        <w:t xml:space="preserve"> </w:t>
      </w:r>
      <w:r w:rsidRPr="000B7F34">
        <w:t>брюшного</w:t>
      </w:r>
      <w:r w:rsidRPr="000B7F34">
        <w:rPr>
          <w:spacing w:val="1"/>
        </w:rPr>
        <w:t xml:space="preserve"> </w:t>
      </w:r>
      <w:r w:rsidRPr="000B7F34">
        <w:t>пресса,</w:t>
      </w:r>
      <w:r w:rsidRPr="000B7F34">
        <w:rPr>
          <w:spacing w:val="1"/>
        </w:rPr>
        <w:t xml:space="preserve"> </w:t>
      </w:r>
      <w:r w:rsidRPr="000B7F34">
        <w:t>плечевого</w:t>
      </w:r>
      <w:r w:rsidRPr="000B7F34">
        <w:rPr>
          <w:spacing w:val="1"/>
        </w:rPr>
        <w:t xml:space="preserve"> </w:t>
      </w:r>
      <w:r w:rsidRPr="000B7F34">
        <w:t>пояса,</w:t>
      </w:r>
      <w:r w:rsidRPr="000B7F34">
        <w:rPr>
          <w:spacing w:val="1"/>
        </w:rPr>
        <w:t xml:space="preserve"> </w:t>
      </w:r>
      <w:r w:rsidRPr="000B7F34">
        <w:t>стопы</w:t>
      </w:r>
      <w:r w:rsidRPr="000B7F34">
        <w:rPr>
          <w:spacing w:val="1"/>
        </w:rPr>
        <w:t xml:space="preserve"> </w:t>
      </w:r>
      <w:r w:rsidRPr="000B7F34">
        <w:t>и</w:t>
      </w:r>
      <w:r w:rsidRPr="000B7F34">
        <w:rPr>
          <w:spacing w:val="1"/>
        </w:rPr>
        <w:t xml:space="preserve"> </w:t>
      </w:r>
      <w:r w:rsidRPr="000B7F34">
        <w:t>голени,</w:t>
      </w:r>
      <w:r w:rsidRPr="000B7F34">
        <w:rPr>
          <w:spacing w:val="1"/>
        </w:rPr>
        <w:t xml:space="preserve"> </w:t>
      </w:r>
      <w:r w:rsidRPr="000B7F34">
        <w:t>направленных на укрепление мышечного корсета, формирование и</w:t>
      </w:r>
      <w:r>
        <w:t> </w:t>
      </w:r>
      <w:r w:rsidRPr="000B7F34">
        <w:t>закрепление</w:t>
      </w:r>
      <w:r w:rsidRPr="000B7F34">
        <w:rPr>
          <w:spacing w:val="-67"/>
        </w:rPr>
        <w:t xml:space="preserve"> </w:t>
      </w:r>
      <w:r w:rsidRPr="000B7F34">
        <w:t>навыка</w:t>
      </w:r>
      <w:r w:rsidRPr="000B7F34">
        <w:rPr>
          <w:spacing w:val="-1"/>
        </w:rPr>
        <w:t xml:space="preserve"> </w:t>
      </w:r>
      <w:r w:rsidRPr="000B7F34">
        <w:t>правильной</w:t>
      </w:r>
      <w:r w:rsidRPr="000B7F34">
        <w:rPr>
          <w:spacing w:val="-3"/>
        </w:rPr>
        <w:t xml:space="preserve"> </w:t>
      </w:r>
      <w:r w:rsidRPr="000B7F34">
        <w:t>осанки,</w:t>
      </w:r>
      <w:r w:rsidRPr="000B7F34">
        <w:rPr>
          <w:spacing w:val="-2"/>
        </w:rPr>
        <w:t xml:space="preserve"> </w:t>
      </w:r>
      <w:r w:rsidRPr="000B7F34">
        <w:t>профилактику</w:t>
      </w:r>
      <w:r w:rsidRPr="000B7F34">
        <w:rPr>
          <w:spacing w:val="1"/>
        </w:rPr>
        <w:t xml:space="preserve"> </w:t>
      </w:r>
      <w:r w:rsidRPr="000B7F34">
        <w:t>плоскостопия.</w:t>
      </w:r>
    </w:p>
    <w:p w:rsidR="00375AB4" w:rsidRPr="002729D0" w:rsidRDefault="00375AB4" w:rsidP="00FC72BB">
      <w:pPr>
        <w:pStyle w:val="a3"/>
        <w:ind w:left="-426" w:right="68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Настольный теннис доступен всем.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</w:p>
    <w:p w:rsidR="0044282A" w:rsidRPr="00375AB4" w:rsidRDefault="00375AB4" w:rsidP="00FC72BB">
      <w:pPr>
        <w:pStyle w:val="a3"/>
        <w:ind w:left="-426" w:right="68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Программа направлена на создание условий для развития личности ребёнка, развитие мотивации к познанию и творчеству, обеспечение эмоционального благополучия ребёнка, профилактику асоциального поведения, целос</w:t>
      </w:r>
      <w:r>
        <w:rPr>
          <w:rFonts w:ascii="Times New Roman" w:hAnsi="Times New Roman"/>
          <w:sz w:val="28"/>
          <w:szCs w:val="28"/>
        </w:rPr>
        <w:t>т</w:t>
      </w:r>
      <w:r w:rsidRPr="002729D0">
        <w:rPr>
          <w:rFonts w:ascii="Times New Roman" w:hAnsi="Times New Roman"/>
          <w:sz w:val="28"/>
          <w:szCs w:val="28"/>
        </w:rPr>
        <w:t>ность процесса психического и физического здоровья детей.</w:t>
      </w:r>
    </w:p>
    <w:p w:rsidR="009A4735" w:rsidRPr="00B82888" w:rsidRDefault="00375AB4" w:rsidP="00FC72BB">
      <w:pPr>
        <w:pStyle w:val="a3"/>
        <w:ind w:left="-426" w:right="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9A4735" w:rsidRPr="00B82888">
        <w:rPr>
          <w:rFonts w:ascii="Times New Roman" w:hAnsi="Times New Roman"/>
          <w:b/>
          <w:bCs/>
          <w:sz w:val="28"/>
          <w:szCs w:val="28"/>
        </w:rPr>
        <w:t xml:space="preserve">едагогическая целесообразность программы. </w:t>
      </w:r>
    </w:p>
    <w:p w:rsidR="009A4735" w:rsidRPr="002729D0" w:rsidRDefault="009A4735" w:rsidP="00FC72BB">
      <w:pPr>
        <w:pStyle w:val="a3"/>
        <w:ind w:left="-426" w:right="68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</w:t>
      </w:r>
      <w:proofErr w:type="gramStart"/>
      <w:r w:rsidR="00F946CE" w:rsidRPr="002729D0">
        <w:rPr>
          <w:rFonts w:ascii="Times New Roman" w:hAnsi="Times New Roman"/>
          <w:sz w:val="28"/>
          <w:szCs w:val="28"/>
        </w:rPr>
        <w:t>скоростное</w:t>
      </w:r>
      <w:proofErr w:type="gramEnd"/>
      <w:r w:rsidRPr="002729D0">
        <w:rPr>
          <w:rFonts w:ascii="Times New Roman" w:hAnsi="Times New Roman"/>
          <w:sz w:val="28"/>
          <w:szCs w:val="28"/>
        </w:rPr>
        <w:t xml:space="preserve"> – силовых качеств, формированию двигательных навыков.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подъём поддерживает постоянную активность и интерес к игре.</w:t>
      </w:r>
    </w:p>
    <w:p w:rsidR="009A4735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Формируя на основе вышеперечисленного у обучающихся поведенческих установок, настольный теннис, как спортивная игра, своими техническими и методическими средствами эффективно позволяет обогатить внутренний мир ребёнка, расширить его информированность в области оздоровления и развития организма. </w:t>
      </w:r>
    </w:p>
    <w:p w:rsidR="00375AB4" w:rsidRDefault="00375AB4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</w:p>
    <w:p w:rsidR="00375AB4" w:rsidRDefault="00375AB4" w:rsidP="00FC72BB">
      <w:pPr>
        <w:pStyle w:val="af"/>
        <w:ind w:left="-426"/>
        <w:jc w:val="both"/>
        <w:rPr>
          <w:b/>
        </w:rPr>
      </w:pPr>
      <w:r w:rsidRPr="000B7F34">
        <w:rPr>
          <w:b/>
        </w:rPr>
        <w:t>Практическая</w:t>
      </w:r>
      <w:r w:rsidRPr="000B7F34">
        <w:rPr>
          <w:b/>
          <w:spacing w:val="1"/>
        </w:rPr>
        <w:t xml:space="preserve"> </w:t>
      </w:r>
      <w:r w:rsidRPr="000B7F34">
        <w:rPr>
          <w:b/>
        </w:rPr>
        <w:t>значимость образовательной программы</w:t>
      </w:r>
      <w:r>
        <w:rPr>
          <w:b/>
        </w:rPr>
        <w:t xml:space="preserve"> </w:t>
      </w:r>
    </w:p>
    <w:p w:rsidR="00375AB4" w:rsidRDefault="00375AB4" w:rsidP="00FC72BB">
      <w:pPr>
        <w:pStyle w:val="af"/>
        <w:ind w:left="-426"/>
        <w:jc w:val="both"/>
      </w:pPr>
      <w:r>
        <w:rPr>
          <w:spacing w:val="1"/>
        </w:rPr>
        <w:t>У</w:t>
      </w:r>
      <w:r w:rsidRPr="000B7F34">
        <w:rPr>
          <w:spacing w:val="1"/>
        </w:rPr>
        <w:t xml:space="preserve"> </w:t>
      </w:r>
      <w:proofErr w:type="gramStart"/>
      <w:r w:rsidRPr="000B7F34">
        <w:t>обучающихся</w:t>
      </w:r>
      <w:proofErr w:type="gramEnd"/>
      <w:r w:rsidRPr="000B7F34">
        <w:t xml:space="preserve"> будет заложено</w:t>
      </w:r>
      <w:r w:rsidRPr="000B7F34">
        <w:rPr>
          <w:spacing w:val="1"/>
        </w:rPr>
        <w:t xml:space="preserve"> </w:t>
      </w:r>
      <w:r w:rsidRPr="000B7F34">
        <w:t>стремление</w:t>
      </w:r>
      <w:r w:rsidRPr="000B7F34">
        <w:rPr>
          <w:spacing w:val="1"/>
        </w:rPr>
        <w:t xml:space="preserve"> </w:t>
      </w:r>
      <w:r w:rsidRPr="000B7F34">
        <w:t>к</w:t>
      </w:r>
      <w:r w:rsidRPr="000B7F34">
        <w:rPr>
          <w:spacing w:val="1"/>
        </w:rPr>
        <w:t xml:space="preserve"> </w:t>
      </w:r>
      <w:r w:rsidRPr="000B7F34">
        <w:t>здоровому</w:t>
      </w:r>
      <w:r w:rsidRPr="000B7F34">
        <w:rPr>
          <w:spacing w:val="1"/>
        </w:rPr>
        <w:t xml:space="preserve"> </w:t>
      </w:r>
      <w:r w:rsidRPr="000B7F34">
        <w:t>образу</w:t>
      </w:r>
      <w:r w:rsidRPr="000B7F34">
        <w:rPr>
          <w:spacing w:val="1"/>
        </w:rPr>
        <w:t xml:space="preserve"> </w:t>
      </w:r>
      <w:r w:rsidRPr="000B7F34">
        <w:t>жизни</w:t>
      </w:r>
      <w:r w:rsidRPr="000B7F34">
        <w:rPr>
          <w:spacing w:val="1"/>
        </w:rPr>
        <w:t xml:space="preserve"> </w:t>
      </w:r>
      <w:r w:rsidRPr="000B7F34">
        <w:t>и</w:t>
      </w:r>
      <w:r w:rsidRPr="000B7F34">
        <w:rPr>
          <w:spacing w:val="1"/>
        </w:rPr>
        <w:t xml:space="preserve"> </w:t>
      </w:r>
      <w:r w:rsidRPr="000B7F34">
        <w:t xml:space="preserve">самосовершенствованию. Теоретические сведения, полученные в ходе освоения программы, </w:t>
      </w:r>
      <w:r w:rsidRPr="000B7F34">
        <w:rPr>
          <w:spacing w:val="1"/>
        </w:rPr>
        <w:t>с</w:t>
      </w:r>
      <w:r w:rsidRPr="000B7F34">
        <w:t xml:space="preserve">формируют у них сознательное отношение к тому, чем они занимаются, а также к самому себе, своему телу и своему здоровью. </w:t>
      </w:r>
    </w:p>
    <w:p w:rsidR="00375AB4" w:rsidRPr="000B7F34" w:rsidRDefault="00375AB4" w:rsidP="00FC72BB">
      <w:pPr>
        <w:pStyle w:val="af"/>
        <w:ind w:left="-426"/>
        <w:jc w:val="both"/>
      </w:pPr>
    </w:p>
    <w:p w:rsidR="00375AB4" w:rsidRPr="00375AB4" w:rsidRDefault="00375AB4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375AB4">
        <w:rPr>
          <w:rFonts w:ascii="Times New Roman" w:hAnsi="Times New Roman" w:cs="Times New Roman"/>
          <w:sz w:val="28"/>
          <w:szCs w:val="28"/>
        </w:rPr>
        <w:t>Принципы</w:t>
      </w:r>
      <w:r w:rsidRPr="00375A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5AB4">
        <w:rPr>
          <w:rFonts w:ascii="Times New Roman" w:hAnsi="Times New Roman" w:cs="Times New Roman"/>
          <w:sz w:val="28"/>
          <w:szCs w:val="28"/>
        </w:rPr>
        <w:t>отбора</w:t>
      </w:r>
      <w:r w:rsidRPr="00375AB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75AB4">
        <w:rPr>
          <w:rFonts w:ascii="Times New Roman" w:hAnsi="Times New Roman" w:cs="Times New Roman"/>
          <w:sz w:val="28"/>
          <w:szCs w:val="28"/>
        </w:rPr>
        <w:t>содержания</w:t>
      </w:r>
      <w:r w:rsidRPr="00375A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5AB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375A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75AB4">
        <w:rPr>
          <w:rFonts w:ascii="Times New Roman" w:hAnsi="Times New Roman" w:cs="Times New Roman"/>
          <w:sz w:val="28"/>
          <w:szCs w:val="28"/>
        </w:rPr>
        <w:t>программы</w:t>
      </w:r>
    </w:p>
    <w:p w:rsidR="00375AB4" w:rsidRPr="000B7F34" w:rsidRDefault="00375AB4" w:rsidP="00FC72BB">
      <w:pPr>
        <w:pStyle w:val="af"/>
        <w:ind w:left="-426"/>
        <w:jc w:val="both"/>
      </w:pPr>
      <w:r w:rsidRPr="000B7F34">
        <w:t>Реализация</w:t>
      </w:r>
      <w:r w:rsidRPr="000B7F34">
        <w:rPr>
          <w:spacing w:val="-8"/>
        </w:rPr>
        <w:t xml:space="preserve"> </w:t>
      </w:r>
      <w:r w:rsidRPr="000B7F34">
        <w:t>программы</w:t>
      </w:r>
      <w:r w:rsidRPr="000B7F34">
        <w:rPr>
          <w:spacing w:val="-5"/>
        </w:rPr>
        <w:t xml:space="preserve"> </w:t>
      </w:r>
      <w:r w:rsidRPr="000B7F34">
        <w:t>основывается</w:t>
      </w:r>
      <w:r w:rsidRPr="000B7F34">
        <w:rPr>
          <w:spacing w:val="-8"/>
        </w:rPr>
        <w:t xml:space="preserve"> </w:t>
      </w:r>
      <w:r w:rsidRPr="000B7F34">
        <w:t>на</w:t>
      </w:r>
      <w:r w:rsidRPr="000B7F34">
        <w:rPr>
          <w:spacing w:val="-6"/>
        </w:rPr>
        <w:t xml:space="preserve"> </w:t>
      </w:r>
      <w:r w:rsidRPr="000B7F34">
        <w:t>следующих</w:t>
      </w:r>
      <w:r w:rsidRPr="000B7F34">
        <w:rPr>
          <w:spacing w:val="-4"/>
        </w:rPr>
        <w:t xml:space="preserve"> </w:t>
      </w:r>
      <w:r w:rsidRPr="000B7F34">
        <w:t>принципах:</w:t>
      </w:r>
    </w:p>
    <w:p w:rsidR="00375AB4" w:rsidRPr="000B7F34" w:rsidRDefault="00375AB4" w:rsidP="00FC72BB">
      <w:pPr>
        <w:pStyle w:val="af"/>
        <w:numPr>
          <w:ilvl w:val="0"/>
          <w:numId w:val="15"/>
        </w:numPr>
        <w:ind w:left="-426" w:firstLine="0"/>
        <w:jc w:val="both"/>
      </w:pPr>
      <w:r w:rsidRPr="000B7F34">
        <w:lastRenderedPageBreak/>
        <w:t>принцип единства развития, обучения и воспитания;</w:t>
      </w:r>
    </w:p>
    <w:p w:rsidR="00375AB4" w:rsidRPr="000B7F34" w:rsidRDefault="00375AB4" w:rsidP="00FC72BB">
      <w:pPr>
        <w:pStyle w:val="af"/>
        <w:numPr>
          <w:ilvl w:val="0"/>
          <w:numId w:val="15"/>
        </w:numPr>
        <w:ind w:left="-426" w:firstLine="0"/>
        <w:jc w:val="both"/>
      </w:pPr>
      <w:r w:rsidRPr="000B7F34">
        <w:t>принцип систематичности и последовательности;</w:t>
      </w:r>
    </w:p>
    <w:p w:rsidR="00375AB4" w:rsidRPr="000B7F34" w:rsidRDefault="00375AB4" w:rsidP="00FC72BB">
      <w:pPr>
        <w:pStyle w:val="af"/>
        <w:numPr>
          <w:ilvl w:val="0"/>
          <w:numId w:val="15"/>
        </w:numPr>
        <w:ind w:left="-426" w:firstLine="0"/>
        <w:jc w:val="both"/>
      </w:pPr>
      <w:r w:rsidRPr="000B7F34">
        <w:t>принцип комплексного подхода;</w:t>
      </w:r>
    </w:p>
    <w:p w:rsidR="00375AB4" w:rsidRPr="000B7F34" w:rsidRDefault="00375AB4" w:rsidP="00FC72BB">
      <w:pPr>
        <w:pStyle w:val="af"/>
        <w:numPr>
          <w:ilvl w:val="0"/>
          <w:numId w:val="15"/>
        </w:numPr>
        <w:ind w:left="-426" w:firstLine="0"/>
        <w:jc w:val="both"/>
      </w:pPr>
      <w:r w:rsidRPr="000B7F34">
        <w:t>принцип доступности;</w:t>
      </w:r>
    </w:p>
    <w:p w:rsidR="00375AB4" w:rsidRPr="000B7F34" w:rsidRDefault="00375AB4" w:rsidP="00FC72BB">
      <w:pPr>
        <w:pStyle w:val="af"/>
        <w:numPr>
          <w:ilvl w:val="0"/>
          <w:numId w:val="15"/>
        </w:numPr>
        <w:ind w:left="-426" w:firstLine="0"/>
        <w:jc w:val="both"/>
      </w:pPr>
      <w:r w:rsidRPr="000B7F34">
        <w:t>принцип наглядности;</w:t>
      </w:r>
    </w:p>
    <w:p w:rsidR="00375AB4" w:rsidRDefault="00375AB4" w:rsidP="00FC72BB">
      <w:pPr>
        <w:pStyle w:val="af"/>
        <w:numPr>
          <w:ilvl w:val="0"/>
          <w:numId w:val="15"/>
        </w:numPr>
        <w:ind w:left="-426" w:firstLine="0"/>
        <w:jc w:val="both"/>
      </w:pPr>
      <w:r w:rsidRPr="000B7F34">
        <w:t>принцип взаимодействия и сотрудничества.</w:t>
      </w:r>
    </w:p>
    <w:p w:rsidR="00375AB4" w:rsidRDefault="00375AB4" w:rsidP="00FC72BB">
      <w:pPr>
        <w:pStyle w:val="af"/>
        <w:ind w:left="-426"/>
        <w:jc w:val="both"/>
      </w:pPr>
    </w:p>
    <w:p w:rsidR="00375AB4" w:rsidRDefault="00375AB4" w:rsidP="00FC72BB">
      <w:pPr>
        <w:pStyle w:val="af"/>
        <w:ind w:left="-426"/>
        <w:jc w:val="both"/>
        <w:rPr>
          <w:b/>
          <w:spacing w:val="1"/>
        </w:rPr>
      </w:pPr>
      <w:r w:rsidRPr="000B7F34">
        <w:rPr>
          <w:b/>
        </w:rPr>
        <w:t>Отличительн</w:t>
      </w:r>
      <w:r>
        <w:rPr>
          <w:b/>
        </w:rPr>
        <w:t>ые</w:t>
      </w:r>
      <w:r w:rsidRPr="000B7F34">
        <w:rPr>
          <w:b/>
          <w:spacing w:val="1"/>
        </w:rPr>
        <w:t xml:space="preserve"> </w:t>
      </w:r>
      <w:r w:rsidRPr="000B7F34">
        <w:rPr>
          <w:b/>
        </w:rPr>
        <w:t>особенност</w:t>
      </w:r>
      <w:r>
        <w:rPr>
          <w:b/>
        </w:rPr>
        <w:t>и образовательной</w:t>
      </w:r>
      <w:r w:rsidRPr="000B7F34">
        <w:rPr>
          <w:b/>
          <w:spacing w:val="1"/>
        </w:rPr>
        <w:t xml:space="preserve"> </w:t>
      </w:r>
      <w:r w:rsidRPr="000B7F34">
        <w:rPr>
          <w:b/>
        </w:rPr>
        <w:t>программы</w:t>
      </w:r>
      <w:r w:rsidRPr="000B7F34">
        <w:rPr>
          <w:b/>
          <w:spacing w:val="1"/>
        </w:rPr>
        <w:t xml:space="preserve"> </w:t>
      </w:r>
    </w:p>
    <w:p w:rsidR="00375AB4" w:rsidRPr="000B7F34" w:rsidRDefault="00375AB4" w:rsidP="00FC72BB">
      <w:pPr>
        <w:pStyle w:val="af"/>
        <w:ind w:left="-426"/>
        <w:jc w:val="both"/>
      </w:pPr>
      <w:r w:rsidRPr="00FD23C2">
        <w:rPr>
          <w:bCs/>
          <w:spacing w:val="1"/>
        </w:rPr>
        <w:t>Отличительная особенность программы заключается в</w:t>
      </w:r>
      <w:r>
        <w:rPr>
          <w:b/>
          <w:spacing w:val="1"/>
        </w:rPr>
        <w:t xml:space="preserve"> </w:t>
      </w:r>
      <w:r w:rsidRPr="000B7F34">
        <w:t>отсутстви</w:t>
      </w:r>
      <w:r>
        <w:t>и</w:t>
      </w:r>
      <w:r w:rsidRPr="000B7F34">
        <w:rPr>
          <w:spacing w:val="1"/>
        </w:rPr>
        <w:t xml:space="preserve"> </w:t>
      </w:r>
      <w:r w:rsidRPr="000B7F34">
        <w:t>ориентированности</w:t>
      </w:r>
      <w:r w:rsidRPr="000B7F34">
        <w:rPr>
          <w:spacing w:val="1"/>
        </w:rPr>
        <w:t xml:space="preserve"> </w:t>
      </w:r>
      <w:r w:rsidRPr="000B7F34">
        <w:t>обучающихся</w:t>
      </w:r>
      <w:r w:rsidRPr="000B7F34">
        <w:rPr>
          <w:spacing w:val="1"/>
        </w:rPr>
        <w:t xml:space="preserve"> </w:t>
      </w:r>
      <w:r w:rsidRPr="000B7F34">
        <w:t>на</w:t>
      </w:r>
      <w:r w:rsidRPr="000B7F34">
        <w:rPr>
          <w:spacing w:val="1"/>
        </w:rPr>
        <w:t xml:space="preserve"> </w:t>
      </w:r>
      <w:r w:rsidRPr="000B7F34">
        <w:t>достижение</w:t>
      </w:r>
      <w:r w:rsidRPr="000B7F34">
        <w:rPr>
          <w:spacing w:val="1"/>
        </w:rPr>
        <w:t xml:space="preserve"> </w:t>
      </w:r>
      <w:r w:rsidRPr="000B7F34">
        <w:t>спортивных</w:t>
      </w:r>
      <w:r w:rsidRPr="000B7F34">
        <w:rPr>
          <w:spacing w:val="1"/>
        </w:rPr>
        <w:t xml:space="preserve"> </w:t>
      </w:r>
      <w:r w:rsidRPr="000B7F34">
        <w:t>результатов.</w:t>
      </w:r>
      <w:r w:rsidRPr="000B7F34">
        <w:rPr>
          <w:spacing w:val="1"/>
        </w:rPr>
        <w:t xml:space="preserve"> </w:t>
      </w:r>
      <w:r w:rsidRPr="000B7F34">
        <w:t>Первоочередной задачей программы является обеспечение общей физической</w:t>
      </w:r>
      <w:r w:rsidRPr="000B7F34">
        <w:rPr>
          <w:spacing w:val="1"/>
        </w:rPr>
        <w:t xml:space="preserve"> </w:t>
      </w:r>
      <w:r w:rsidRPr="000B7F34">
        <w:t xml:space="preserve">подготовки. </w:t>
      </w:r>
      <w:proofErr w:type="gramStart"/>
      <w:r w:rsidRPr="000B7F34">
        <w:t xml:space="preserve">Занятия в объединении </w:t>
      </w:r>
      <w:r w:rsidRPr="0044282A">
        <w:rPr>
          <w:bCs/>
        </w:rPr>
        <w:t>«Настольный теннис»</w:t>
      </w:r>
      <w:r w:rsidRPr="0044282A">
        <w:t xml:space="preserve"> </w:t>
      </w:r>
      <w:r w:rsidRPr="0044282A">
        <w:rPr>
          <w:spacing w:val="1"/>
        </w:rPr>
        <w:t xml:space="preserve"> </w:t>
      </w:r>
      <w:r w:rsidRPr="000B7F34">
        <w:t>не только</w:t>
      </w:r>
      <w:r w:rsidRPr="000B7F34">
        <w:rPr>
          <w:spacing w:val="1"/>
        </w:rPr>
        <w:t xml:space="preserve"> </w:t>
      </w:r>
      <w:r w:rsidRPr="000B7F34">
        <w:t>помогают</w:t>
      </w:r>
      <w:r w:rsidRPr="000B7F34">
        <w:rPr>
          <w:spacing w:val="1"/>
        </w:rPr>
        <w:t xml:space="preserve"> обучающимся </w:t>
      </w:r>
      <w:r w:rsidRPr="000B7F34">
        <w:t>приобрести</w:t>
      </w:r>
      <w:r w:rsidRPr="000B7F34">
        <w:rPr>
          <w:spacing w:val="1"/>
        </w:rPr>
        <w:t xml:space="preserve"> </w:t>
      </w:r>
      <w:r w:rsidRPr="000B7F34">
        <w:t>хорошую</w:t>
      </w:r>
      <w:r w:rsidRPr="000B7F34">
        <w:rPr>
          <w:spacing w:val="1"/>
        </w:rPr>
        <w:t xml:space="preserve"> </w:t>
      </w:r>
      <w:r w:rsidRPr="000B7F34">
        <w:t>физическую</w:t>
      </w:r>
      <w:r w:rsidRPr="000B7F34">
        <w:rPr>
          <w:spacing w:val="1"/>
        </w:rPr>
        <w:t xml:space="preserve"> </w:t>
      </w:r>
      <w:r w:rsidRPr="000B7F34">
        <w:t>форму,</w:t>
      </w:r>
      <w:r w:rsidRPr="000B7F34">
        <w:rPr>
          <w:spacing w:val="1"/>
        </w:rPr>
        <w:t xml:space="preserve"> </w:t>
      </w:r>
      <w:r w:rsidRPr="000B7F34">
        <w:t>улучшить</w:t>
      </w:r>
      <w:r w:rsidRPr="000B7F34">
        <w:rPr>
          <w:spacing w:val="1"/>
        </w:rPr>
        <w:t xml:space="preserve"> </w:t>
      </w:r>
      <w:r w:rsidRPr="000B7F34">
        <w:t>различные функции организма, но</w:t>
      </w:r>
      <w:r>
        <w:t> </w:t>
      </w:r>
      <w:r w:rsidRPr="000B7F34">
        <w:t>и</w:t>
      </w:r>
      <w:r>
        <w:t> </w:t>
      </w:r>
      <w:r w:rsidRPr="000B7F34">
        <w:t>способствуют гармоничному развитию,</w:t>
      </w:r>
      <w:r w:rsidRPr="000B7F34">
        <w:rPr>
          <w:spacing w:val="1"/>
        </w:rPr>
        <w:t xml:space="preserve"> </w:t>
      </w:r>
      <w:r w:rsidRPr="000B7F34">
        <w:t>развитию силы, ловкости, гибкости, быстроты, избавляют от неуверенности в</w:t>
      </w:r>
      <w:r w:rsidRPr="000B7F34">
        <w:rPr>
          <w:spacing w:val="1"/>
        </w:rPr>
        <w:t xml:space="preserve"> </w:t>
      </w:r>
      <w:r w:rsidRPr="000B7F34">
        <w:t>себе, помогают приобретать полезные навыки и привычки, а также позволяют</w:t>
      </w:r>
      <w:r w:rsidRPr="000B7F34">
        <w:rPr>
          <w:spacing w:val="1"/>
        </w:rPr>
        <w:t xml:space="preserve"> </w:t>
      </w:r>
      <w:r w:rsidRPr="000B7F34">
        <w:t>избегать</w:t>
      </w:r>
      <w:r w:rsidRPr="000B7F34">
        <w:rPr>
          <w:spacing w:val="-2"/>
        </w:rPr>
        <w:t xml:space="preserve"> </w:t>
      </w:r>
      <w:r w:rsidRPr="000B7F34">
        <w:t>рисков,</w:t>
      </w:r>
      <w:r w:rsidRPr="000B7F34">
        <w:rPr>
          <w:spacing w:val="-1"/>
        </w:rPr>
        <w:t xml:space="preserve"> </w:t>
      </w:r>
      <w:r w:rsidRPr="000B7F34">
        <w:t>опасных</w:t>
      </w:r>
      <w:r w:rsidRPr="000B7F34">
        <w:rPr>
          <w:spacing w:val="-3"/>
        </w:rPr>
        <w:t xml:space="preserve"> </w:t>
      </w:r>
      <w:r w:rsidRPr="000B7F34">
        <w:t>для здоровья.</w:t>
      </w:r>
      <w:proofErr w:type="gramEnd"/>
    </w:p>
    <w:p w:rsidR="00375AB4" w:rsidRDefault="00375AB4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</w:p>
    <w:p w:rsidR="00952965" w:rsidRPr="00375AB4" w:rsidRDefault="00375AB4" w:rsidP="00FC72BB">
      <w:pPr>
        <w:pStyle w:val="a3"/>
        <w:ind w:left="-426"/>
        <w:rPr>
          <w:rFonts w:ascii="Times New Roman" w:hAnsi="Times New Roman"/>
          <w:b/>
          <w:sz w:val="28"/>
          <w:szCs w:val="28"/>
        </w:rPr>
      </w:pPr>
      <w:r w:rsidRPr="00375AB4">
        <w:rPr>
          <w:rFonts w:ascii="Times New Roman" w:hAnsi="Times New Roman"/>
          <w:b/>
          <w:sz w:val="28"/>
          <w:szCs w:val="28"/>
        </w:rPr>
        <w:t>Цель и задачи образовательной</w:t>
      </w:r>
      <w:r w:rsidRPr="00375AB4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375AB4">
        <w:rPr>
          <w:rFonts w:ascii="Times New Roman" w:hAnsi="Times New Roman"/>
          <w:b/>
          <w:sz w:val="28"/>
          <w:szCs w:val="28"/>
        </w:rPr>
        <w:t>программы</w:t>
      </w:r>
    </w:p>
    <w:p w:rsidR="00952965" w:rsidRPr="00952965" w:rsidRDefault="00952965" w:rsidP="00FC72BB">
      <w:pPr>
        <w:pStyle w:val="a3"/>
        <w:ind w:left="-426"/>
        <w:rPr>
          <w:rFonts w:ascii="Times New Roman" w:hAnsi="Times New Roman"/>
          <w:b/>
          <w:sz w:val="28"/>
          <w:szCs w:val="28"/>
        </w:rPr>
      </w:pPr>
      <w:r w:rsidRPr="00952965">
        <w:rPr>
          <w:rFonts w:ascii="Times New Roman" w:hAnsi="Times New Roman"/>
          <w:b/>
          <w:sz w:val="28"/>
          <w:szCs w:val="28"/>
        </w:rPr>
        <w:t>Цель: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0C67C2">
        <w:rPr>
          <w:rFonts w:ascii="Times New Roman" w:hAnsi="Times New Roman"/>
          <w:sz w:val="28"/>
          <w:szCs w:val="28"/>
        </w:rPr>
        <w:t>Целью данной программы является</w:t>
      </w:r>
      <w:r>
        <w:rPr>
          <w:rFonts w:ascii="Times New Roman" w:hAnsi="Times New Roman"/>
          <w:sz w:val="28"/>
          <w:szCs w:val="28"/>
        </w:rPr>
        <w:t xml:space="preserve"> создание условий для</w:t>
      </w:r>
      <w:r w:rsidRPr="002729D0">
        <w:rPr>
          <w:rFonts w:ascii="Times New Roman" w:hAnsi="Times New Roman"/>
          <w:sz w:val="28"/>
          <w:szCs w:val="28"/>
        </w:rPr>
        <w:t xml:space="preserve"> развития физических качеств, оздоровления и укрепления организма обучающихся посредством занятий настольным теннисом.</w:t>
      </w:r>
    </w:p>
    <w:p w:rsidR="009A4735" w:rsidRPr="00952965" w:rsidRDefault="009A4735" w:rsidP="00FC72BB">
      <w:pPr>
        <w:pStyle w:val="a3"/>
        <w:ind w:left="-426"/>
        <w:rPr>
          <w:rFonts w:ascii="Times New Roman" w:hAnsi="Times New Roman"/>
          <w:b/>
          <w:sz w:val="28"/>
          <w:szCs w:val="28"/>
        </w:rPr>
      </w:pPr>
      <w:r w:rsidRPr="00952965">
        <w:rPr>
          <w:rFonts w:ascii="Times New Roman" w:hAnsi="Times New Roman"/>
          <w:b/>
          <w:sz w:val="28"/>
          <w:szCs w:val="28"/>
        </w:rPr>
        <w:t>Задачи: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Образовательные: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обучить учащихся технике и тактике настольного тенниса;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научить регулировать свою физическую нагрузку.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Развивающие: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развить координацию движений и основные физические качества: силу, ловкость, быстроту реакции;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развивать двигательные способности посредством игры в настольный теннис;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формировать навыки самостоятельных занятий физическими упражнениями во время игрового досуга.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с</w:t>
      </w:r>
      <w:r w:rsidRPr="002729D0">
        <w:rPr>
          <w:rFonts w:ascii="Times New Roman" w:hAnsi="Times New Roman"/>
          <w:sz w:val="28"/>
          <w:szCs w:val="28"/>
        </w:rPr>
        <w:t>питательные: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воспитывать чувство самостоятельности, ответственности;</w:t>
      </w:r>
    </w:p>
    <w:p w:rsidR="009A4735" w:rsidRPr="002729D0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воспитывать коммуникабельность, коллект</w:t>
      </w:r>
      <w:r>
        <w:rPr>
          <w:rFonts w:ascii="Times New Roman" w:hAnsi="Times New Roman"/>
          <w:sz w:val="28"/>
          <w:szCs w:val="28"/>
        </w:rPr>
        <w:t>ивизм, взаимопомощь и взаимовыру</w:t>
      </w:r>
      <w:r w:rsidRPr="002729D0">
        <w:rPr>
          <w:rFonts w:ascii="Times New Roman" w:hAnsi="Times New Roman"/>
          <w:sz w:val="28"/>
          <w:szCs w:val="28"/>
        </w:rPr>
        <w:t>чку, сохраняя свою индивидуальность;</w:t>
      </w:r>
    </w:p>
    <w:p w:rsidR="009A4735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пропагандировать здоровый</w:t>
      </w:r>
      <w:r w:rsidRPr="002729D0">
        <w:rPr>
          <w:rFonts w:ascii="Times New Roman" w:hAnsi="Times New Roman"/>
          <w:sz w:val="28"/>
          <w:szCs w:val="28"/>
        </w:rPr>
        <w:t xml:space="preserve"> образ жизни.</w:t>
      </w:r>
    </w:p>
    <w:p w:rsidR="00952965" w:rsidRDefault="0095296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</w:p>
    <w:p w:rsidR="00375AB4" w:rsidRDefault="00375AB4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</w:p>
    <w:p w:rsidR="00375AB4" w:rsidRPr="0065629F" w:rsidRDefault="00375AB4" w:rsidP="00FC72BB">
      <w:pPr>
        <w:pStyle w:val="1"/>
        <w:tabs>
          <w:tab w:val="left" w:pos="5274"/>
          <w:tab w:val="left" w:pos="8138"/>
        </w:tabs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65629F">
        <w:rPr>
          <w:rFonts w:ascii="Times New Roman" w:hAnsi="Times New Roman" w:cs="Times New Roman"/>
          <w:sz w:val="28"/>
          <w:szCs w:val="28"/>
        </w:rPr>
        <w:t>Психолого-педагогические характеристики обучающихся,</w:t>
      </w:r>
      <w:r w:rsidRPr="0065629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участвующих в</w:t>
      </w:r>
      <w:r w:rsidRPr="006562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реализации</w:t>
      </w:r>
      <w:r w:rsidRPr="006562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6562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программы</w:t>
      </w:r>
    </w:p>
    <w:p w:rsidR="00375AB4" w:rsidRPr="0065629F" w:rsidRDefault="00375AB4" w:rsidP="00FC72BB">
      <w:pPr>
        <w:pStyle w:val="af"/>
        <w:ind w:left="-426"/>
        <w:jc w:val="both"/>
      </w:pPr>
      <w:r w:rsidRPr="0065629F">
        <w:t>Дополнительная</w:t>
      </w:r>
      <w:r w:rsidRPr="0065629F">
        <w:rPr>
          <w:spacing w:val="1"/>
        </w:rPr>
        <w:t xml:space="preserve"> </w:t>
      </w:r>
      <w:r w:rsidRPr="0065629F">
        <w:t>общеобразовательная</w:t>
      </w:r>
      <w:r w:rsidRPr="0065629F">
        <w:rPr>
          <w:spacing w:val="1"/>
        </w:rPr>
        <w:t xml:space="preserve"> </w:t>
      </w:r>
      <w:proofErr w:type="spellStart"/>
      <w:r w:rsidRPr="0065629F">
        <w:t>общеразвивающая</w:t>
      </w:r>
      <w:proofErr w:type="spellEnd"/>
      <w:r w:rsidRPr="0065629F">
        <w:rPr>
          <w:spacing w:val="1"/>
        </w:rPr>
        <w:t xml:space="preserve"> </w:t>
      </w:r>
      <w:r w:rsidRPr="0065629F">
        <w:t>программа</w:t>
      </w:r>
      <w:r w:rsidRPr="0065629F">
        <w:rPr>
          <w:spacing w:val="1"/>
        </w:rPr>
        <w:t xml:space="preserve"> </w:t>
      </w:r>
      <w:r w:rsidRPr="0065629F">
        <w:t>предназначена</w:t>
      </w:r>
      <w:r w:rsidRPr="0065629F">
        <w:rPr>
          <w:spacing w:val="-1"/>
        </w:rPr>
        <w:t xml:space="preserve"> </w:t>
      </w:r>
      <w:r w:rsidRPr="0065629F">
        <w:t>для</w:t>
      </w:r>
      <w:r w:rsidRPr="0065629F">
        <w:rPr>
          <w:spacing w:val="-3"/>
        </w:rPr>
        <w:t xml:space="preserve"> </w:t>
      </w:r>
      <w:r w:rsidRPr="0065629F">
        <w:t>обучающихся в</w:t>
      </w:r>
      <w:r w:rsidRPr="0065629F">
        <w:rPr>
          <w:spacing w:val="-1"/>
        </w:rPr>
        <w:t xml:space="preserve"> </w:t>
      </w:r>
      <w:r w:rsidRPr="0065629F">
        <w:t>возрасте</w:t>
      </w:r>
      <w:r w:rsidRPr="0065629F">
        <w:rPr>
          <w:spacing w:val="-1"/>
        </w:rPr>
        <w:t xml:space="preserve"> </w:t>
      </w:r>
      <w:r w:rsidRPr="0065629F">
        <w:t>1</w:t>
      </w:r>
      <w:r w:rsidR="0065629F">
        <w:t>2</w:t>
      </w:r>
      <w:r w:rsidRPr="0065629F">
        <w:t>-1</w:t>
      </w:r>
      <w:r w:rsidR="0065629F">
        <w:t>5</w:t>
      </w:r>
      <w:r w:rsidRPr="0065629F">
        <w:rPr>
          <w:spacing w:val="-2"/>
        </w:rPr>
        <w:t xml:space="preserve"> </w:t>
      </w:r>
      <w:r w:rsidRPr="0065629F">
        <w:t>лет.</w:t>
      </w:r>
    </w:p>
    <w:p w:rsidR="00375AB4" w:rsidRPr="0065629F" w:rsidRDefault="00375AB4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65629F">
        <w:rPr>
          <w:rFonts w:ascii="Times New Roman" w:hAnsi="Times New Roman" w:cs="Times New Roman"/>
          <w:sz w:val="28"/>
          <w:szCs w:val="28"/>
        </w:rPr>
        <w:t>Особенности</w:t>
      </w:r>
      <w:r w:rsidRPr="006562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организации</w:t>
      </w:r>
      <w:r w:rsidRPr="006562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6562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процесса</w:t>
      </w:r>
    </w:p>
    <w:p w:rsidR="00375AB4" w:rsidRPr="0065629F" w:rsidRDefault="00375AB4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Программа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предусматривает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групповые,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фронтальные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формы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работы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с детьми.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Состав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групп: 15</w:t>
      </w:r>
      <w:r w:rsidR="0065629F" w:rsidRPr="0065629F">
        <w:rPr>
          <w:rFonts w:ascii="Times New Roman" w:hAnsi="Times New Roman"/>
          <w:sz w:val="28"/>
          <w:szCs w:val="28"/>
        </w:rPr>
        <w:t>-20</w:t>
      </w:r>
      <w:r w:rsidRPr="0065629F">
        <w:rPr>
          <w:rFonts w:ascii="Times New Roman" w:hAnsi="Times New Roman"/>
          <w:sz w:val="28"/>
          <w:szCs w:val="28"/>
        </w:rPr>
        <w:t xml:space="preserve"> человек. Для зачисления на программу необходима медицинская</w:t>
      </w:r>
      <w:r w:rsidRPr="006562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629F">
        <w:rPr>
          <w:rFonts w:ascii="Times New Roman" w:hAnsi="Times New Roman"/>
          <w:sz w:val="28"/>
          <w:szCs w:val="28"/>
        </w:rPr>
        <w:t>справка.</w:t>
      </w:r>
      <w:r w:rsidR="0065629F" w:rsidRPr="0065629F">
        <w:rPr>
          <w:rFonts w:ascii="Times New Roman" w:hAnsi="Times New Roman"/>
          <w:sz w:val="28"/>
          <w:szCs w:val="28"/>
        </w:rPr>
        <w:t xml:space="preserve"> Дети могут приниматься на второй и третий год обучения на </w:t>
      </w:r>
      <w:r w:rsidR="0065629F" w:rsidRPr="0065629F">
        <w:rPr>
          <w:rFonts w:ascii="Times New Roman" w:hAnsi="Times New Roman"/>
          <w:sz w:val="28"/>
          <w:szCs w:val="28"/>
        </w:rPr>
        <w:lastRenderedPageBreak/>
        <w:t>основании дополнительных вступительных испытаний в форме выявления практических навыков и умений игры в настольный теннис.</w:t>
      </w:r>
    </w:p>
    <w:p w:rsidR="00375AB4" w:rsidRPr="0065629F" w:rsidRDefault="00375AB4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65629F">
        <w:rPr>
          <w:rFonts w:ascii="Times New Roman" w:hAnsi="Times New Roman" w:cs="Times New Roman"/>
          <w:sz w:val="28"/>
          <w:szCs w:val="28"/>
        </w:rPr>
        <w:t>Формы</w:t>
      </w:r>
      <w:r w:rsidRPr="006562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65629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5629F">
        <w:rPr>
          <w:rFonts w:ascii="Times New Roman" w:hAnsi="Times New Roman" w:cs="Times New Roman"/>
          <w:sz w:val="28"/>
          <w:szCs w:val="28"/>
        </w:rPr>
        <w:t xml:space="preserve"> образовательной программе</w:t>
      </w:r>
    </w:p>
    <w:p w:rsidR="00375AB4" w:rsidRPr="0065629F" w:rsidRDefault="00375AB4" w:rsidP="00FC72BB">
      <w:pPr>
        <w:pStyle w:val="af"/>
        <w:ind w:left="-426"/>
      </w:pPr>
      <w:r w:rsidRPr="0065629F">
        <w:t>Форма</w:t>
      </w:r>
      <w:r w:rsidRPr="0065629F">
        <w:rPr>
          <w:spacing w:val="-1"/>
        </w:rPr>
        <w:t xml:space="preserve"> </w:t>
      </w:r>
      <w:r w:rsidRPr="0065629F">
        <w:t>обучения</w:t>
      </w:r>
      <w:r w:rsidRPr="0065629F">
        <w:rPr>
          <w:spacing w:val="-2"/>
        </w:rPr>
        <w:t xml:space="preserve"> </w:t>
      </w:r>
      <w:r w:rsidRPr="0065629F">
        <w:t>–</w:t>
      </w:r>
      <w:r w:rsidRPr="0065629F">
        <w:rPr>
          <w:spacing w:val="-1"/>
        </w:rPr>
        <w:t xml:space="preserve"> </w:t>
      </w:r>
      <w:r w:rsidRPr="0065629F">
        <w:t>очная.</w:t>
      </w:r>
    </w:p>
    <w:p w:rsidR="00375AB4" w:rsidRPr="0065629F" w:rsidRDefault="00375AB4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65629F">
        <w:rPr>
          <w:rFonts w:ascii="Times New Roman" w:hAnsi="Times New Roman" w:cs="Times New Roman"/>
          <w:sz w:val="28"/>
          <w:szCs w:val="28"/>
        </w:rPr>
        <w:t>Режим</w:t>
      </w:r>
      <w:r w:rsidRPr="006562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занятий,</w:t>
      </w:r>
      <w:r w:rsidRPr="006562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периодичность</w:t>
      </w:r>
      <w:r w:rsidRPr="006562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и</w:t>
      </w:r>
      <w:r w:rsidRPr="006562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6562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занятий</w:t>
      </w:r>
    </w:p>
    <w:p w:rsidR="00375AB4" w:rsidRPr="0065629F" w:rsidRDefault="00375AB4" w:rsidP="00FC72BB">
      <w:pPr>
        <w:pStyle w:val="af"/>
        <w:ind w:left="-426"/>
        <w:jc w:val="both"/>
      </w:pPr>
      <w:r w:rsidRPr="0065629F">
        <w:t xml:space="preserve">Общее количество часов в год – </w:t>
      </w:r>
      <w:r w:rsidR="0065629F" w:rsidRPr="0065629F">
        <w:t>216</w:t>
      </w:r>
      <w:r w:rsidRPr="0065629F">
        <w:t xml:space="preserve"> час</w:t>
      </w:r>
      <w:r w:rsidR="0065629F" w:rsidRPr="0065629F">
        <w:t>ов</w:t>
      </w:r>
      <w:r w:rsidRPr="0065629F">
        <w:t>. Продолжительность занятий</w:t>
      </w:r>
      <w:r w:rsidRPr="0065629F">
        <w:rPr>
          <w:spacing w:val="1"/>
        </w:rPr>
        <w:t xml:space="preserve"> </w:t>
      </w:r>
      <w:r w:rsidRPr="0065629F">
        <w:t>исчисляется в академических часах – 45 минут. Между занятиями установлены</w:t>
      </w:r>
      <w:r w:rsidRPr="0065629F">
        <w:rPr>
          <w:spacing w:val="1"/>
        </w:rPr>
        <w:t xml:space="preserve"> </w:t>
      </w:r>
      <w:r w:rsidRPr="0065629F">
        <w:t>1</w:t>
      </w:r>
      <w:r w:rsidR="0065629F" w:rsidRPr="0065629F">
        <w:t>5</w:t>
      </w:r>
      <w:r w:rsidRPr="0065629F">
        <w:t xml:space="preserve">-минутные перерывы. Недельная нагрузка на группу – </w:t>
      </w:r>
      <w:r w:rsidR="0065629F" w:rsidRPr="0065629F">
        <w:t>6</w:t>
      </w:r>
      <w:r w:rsidRPr="0065629F">
        <w:t> час</w:t>
      </w:r>
      <w:r w:rsidR="0065629F" w:rsidRPr="0065629F">
        <w:t>ов</w:t>
      </w:r>
      <w:r w:rsidRPr="0065629F">
        <w:t>. Занятия</w:t>
      </w:r>
      <w:r w:rsidRPr="0065629F">
        <w:rPr>
          <w:spacing w:val="1"/>
        </w:rPr>
        <w:t xml:space="preserve"> </w:t>
      </w:r>
      <w:r w:rsidRPr="0065629F">
        <w:t>проводятся</w:t>
      </w:r>
      <w:r w:rsidRPr="0065629F">
        <w:rPr>
          <w:spacing w:val="-1"/>
        </w:rPr>
        <w:t xml:space="preserve"> </w:t>
      </w:r>
      <w:r w:rsidRPr="0065629F">
        <w:t>2</w:t>
      </w:r>
      <w:r w:rsidRPr="0065629F">
        <w:rPr>
          <w:spacing w:val="-3"/>
        </w:rPr>
        <w:t xml:space="preserve"> </w:t>
      </w:r>
      <w:r w:rsidRPr="0065629F">
        <w:t>раза</w:t>
      </w:r>
      <w:r w:rsidRPr="0065629F">
        <w:rPr>
          <w:spacing w:val="-1"/>
        </w:rPr>
        <w:t xml:space="preserve"> </w:t>
      </w:r>
      <w:r w:rsidRPr="0065629F">
        <w:t>в</w:t>
      </w:r>
      <w:r w:rsidRPr="0065629F">
        <w:rPr>
          <w:spacing w:val="-4"/>
        </w:rPr>
        <w:t xml:space="preserve"> </w:t>
      </w:r>
      <w:r w:rsidRPr="0065629F">
        <w:t>неделю</w:t>
      </w:r>
      <w:r w:rsidRPr="0065629F">
        <w:rPr>
          <w:spacing w:val="-2"/>
        </w:rPr>
        <w:t xml:space="preserve"> </w:t>
      </w:r>
      <w:r w:rsidRPr="0065629F">
        <w:t>по</w:t>
      </w:r>
      <w:r w:rsidRPr="0065629F">
        <w:rPr>
          <w:spacing w:val="-2"/>
        </w:rPr>
        <w:t xml:space="preserve"> </w:t>
      </w:r>
      <w:r w:rsidR="0065629F" w:rsidRPr="0065629F">
        <w:t>3</w:t>
      </w:r>
      <w:r w:rsidRPr="0065629F">
        <w:rPr>
          <w:spacing w:val="1"/>
        </w:rPr>
        <w:t xml:space="preserve"> </w:t>
      </w:r>
      <w:proofErr w:type="gramStart"/>
      <w:r w:rsidRPr="0065629F">
        <w:t>академическ</w:t>
      </w:r>
      <w:r w:rsidR="0065629F" w:rsidRPr="0065629F">
        <w:t>их</w:t>
      </w:r>
      <w:proofErr w:type="gramEnd"/>
      <w:r w:rsidRPr="0065629F">
        <w:rPr>
          <w:spacing w:val="1"/>
        </w:rPr>
        <w:t xml:space="preserve"> </w:t>
      </w:r>
      <w:r w:rsidRPr="0065629F">
        <w:t>час</w:t>
      </w:r>
      <w:r w:rsidR="0065629F" w:rsidRPr="0065629F">
        <w:t>а</w:t>
      </w:r>
      <w:r w:rsidRPr="0065629F">
        <w:t>.</w:t>
      </w:r>
    </w:p>
    <w:p w:rsidR="00375AB4" w:rsidRPr="0065629F" w:rsidRDefault="00375AB4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65629F">
        <w:rPr>
          <w:rFonts w:ascii="Times New Roman" w:hAnsi="Times New Roman" w:cs="Times New Roman"/>
          <w:sz w:val="28"/>
          <w:szCs w:val="28"/>
        </w:rPr>
        <w:t>Объем</w:t>
      </w:r>
      <w:r w:rsidRPr="006562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и</w:t>
      </w:r>
      <w:r w:rsidRPr="006562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срок</w:t>
      </w:r>
      <w:r w:rsidRPr="006562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629F">
        <w:rPr>
          <w:rFonts w:ascii="Times New Roman" w:hAnsi="Times New Roman" w:cs="Times New Roman"/>
          <w:sz w:val="28"/>
          <w:szCs w:val="28"/>
        </w:rPr>
        <w:t>освоения</w:t>
      </w:r>
      <w:r w:rsidRPr="0065629F">
        <w:rPr>
          <w:rFonts w:ascii="Times New Roman" w:hAnsi="Times New Roman" w:cs="Times New Roman"/>
          <w:spacing w:val="-3"/>
          <w:sz w:val="28"/>
          <w:szCs w:val="28"/>
        </w:rPr>
        <w:t xml:space="preserve"> образовательной программы </w:t>
      </w:r>
    </w:p>
    <w:p w:rsidR="00375AB4" w:rsidRPr="0065629F" w:rsidRDefault="00375AB4" w:rsidP="00FC72BB">
      <w:pPr>
        <w:pStyle w:val="af"/>
        <w:ind w:left="-426"/>
        <w:jc w:val="both"/>
      </w:pPr>
      <w:r w:rsidRPr="0065629F">
        <w:t>Срок</w:t>
      </w:r>
      <w:r w:rsidRPr="0065629F">
        <w:rPr>
          <w:spacing w:val="1"/>
        </w:rPr>
        <w:t xml:space="preserve"> </w:t>
      </w:r>
      <w:r w:rsidRPr="0065629F">
        <w:t>освоения</w:t>
      </w:r>
      <w:r w:rsidRPr="0065629F">
        <w:rPr>
          <w:spacing w:val="1"/>
        </w:rPr>
        <w:t xml:space="preserve"> </w:t>
      </w:r>
      <w:r w:rsidRPr="0065629F">
        <w:t>программы</w:t>
      </w:r>
      <w:r w:rsidRPr="0065629F">
        <w:rPr>
          <w:spacing w:val="1"/>
        </w:rPr>
        <w:t xml:space="preserve"> </w:t>
      </w:r>
      <w:r w:rsidRPr="0065629F">
        <w:t>–</w:t>
      </w:r>
      <w:r w:rsidRPr="0065629F">
        <w:rPr>
          <w:spacing w:val="1"/>
        </w:rPr>
        <w:t xml:space="preserve"> </w:t>
      </w:r>
      <w:r w:rsidR="0065629F" w:rsidRPr="0065629F">
        <w:t>3</w:t>
      </w:r>
      <w:r w:rsidRPr="0065629F">
        <w:rPr>
          <w:spacing w:val="1"/>
        </w:rPr>
        <w:t xml:space="preserve"> </w:t>
      </w:r>
      <w:r w:rsidRPr="0065629F">
        <w:t>года.</w:t>
      </w:r>
      <w:r w:rsidRPr="0065629F">
        <w:rPr>
          <w:spacing w:val="1"/>
        </w:rPr>
        <w:t xml:space="preserve"> </w:t>
      </w:r>
      <w:r w:rsidRPr="0065629F">
        <w:t>На</w:t>
      </w:r>
      <w:r w:rsidRPr="0065629F">
        <w:rPr>
          <w:spacing w:val="1"/>
        </w:rPr>
        <w:t xml:space="preserve"> </w:t>
      </w:r>
      <w:r w:rsidRPr="0065629F">
        <w:t>полное</w:t>
      </w:r>
      <w:r w:rsidRPr="0065629F">
        <w:rPr>
          <w:spacing w:val="1"/>
        </w:rPr>
        <w:t xml:space="preserve"> </w:t>
      </w:r>
      <w:r w:rsidRPr="0065629F">
        <w:t>освоение</w:t>
      </w:r>
      <w:r w:rsidRPr="0065629F">
        <w:rPr>
          <w:spacing w:val="1"/>
        </w:rPr>
        <w:t xml:space="preserve"> </w:t>
      </w:r>
      <w:r w:rsidRPr="0065629F">
        <w:t>программы</w:t>
      </w:r>
      <w:r w:rsidRPr="0065629F">
        <w:rPr>
          <w:spacing w:val="1"/>
        </w:rPr>
        <w:t xml:space="preserve"> </w:t>
      </w:r>
      <w:r w:rsidRPr="0065629F">
        <w:t>требуется</w:t>
      </w:r>
      <w:r w:rsidRPr="0065629F">
        <w:rPr>
          <w:spacing w:val="1"/>
        </w:rPr>
        <w:t xml:space="preserve"> </w:t>
      </w:r>
      <w:r w:rsidR="0065629F" w:rsidRPr="0065629F">
        <w:t>648</w:t>
      </w:r>
      <w:r w:rsidRPr="0065629F">
        <w:rPr>
          <w:spacing w:val="1"/>
        </w:rPr>
        <w:t xml:space="preserve"> </w:t>
      </w:r>
      <w:r w:rsidRPr="0065629F">
        <w:t>час</w:t>
      </w:r>
      <w:r w:rsidR="0065629F" w:rsidRPr="0065629F">
        <w:t>ов</w:t>
      </w:r>
      <w:r w:rsidRPr="0065629F">
        <w:t>,</w:t>
      </w:r>
      <w:r w:rsidRPr="0065629F">
        <w:rPr>
          <w:spacing w:val="1"/>
        </w:rPr>
        <w:t xml:space="preserve"> </w:t>
      </w:r>
      <w:r w:rsidRPr="0065629F">
        <w:t>включая</w:t>
      </w:r>
      <w:r w:rsidRPr="0065629F">
        <w:rPr>
          <w:spacing w:val="1"/>
        </w:rPr>
        <w:t xml:space="preserve"> </w:t>
      </w:r>
      <w:r w:rsidRPr="0065629F">
        <w:t>входную</w:t>
      </w:r>
      <w:r w:rsidRPr="0065629F">
        <w:rPr>
          <w:spacing w:val="1"/>
        </w:rPr>
        <w:t xml:space="preserve"> </w:t>
      </w:r>
      <w:r w:rsidRPr="0065629F">
        <w:t>диагностику</w:t>
      </w:r>
      <w:r w:rsidRPr="0065629F">
        <w:rPr>
          <w:spacing w:val="1"/>
        </w:rPr>
        <w:t xml:space="preserve"> </w:t>
      </w:r>
      <w:r w:rsidRPr="0065629F">
        <w:t>и</w:t>
      </w:r>
      <w:r w:rsidRPr="0065629F">
        <w:rPr>
          <w:spacing w:val="1"/>
        </w:rPr>
        <w:t xml:space="preserve"> </w:t>
      </w:r>
      <w:r w:rsidRPr="0065629F">
        <w:t>проведение</w:t>
      </w:r>
      <w:r w:rsidRPr="0065629F">
        <w:rPr>
          <w:spacing w:val="1"/>
        </w:rPr>
        <w:t xml:space="preserve"> </w:t>
      </w:r>
      <w:r w:rsidRPr="0065629F">
        <w:t>открытых</w:t>
      </w:r>
      <w:r w:rsidRPr="0065629F">
        <w:rPr>
          <w:spacing w:val="1"/>
        </w:rPr>
        <w:t xml:space="preserve"> </w:t>
      </w:r>
      <w:r w:rsidRPr="0065629F">
        <w:t>спортивных мероприятий.</w:t>
      </w:r>
    </w:p>
    <w:p w:rsidR="008D2DDD" w:rsidRDefault="008D2DDD" w:rsidP="00FC72BB">
      <w:pPr>
        <w:pStyle w:val="a3"/>
        <w:ind w:left="-426"/>
        <w:rPr>
          <w:rFonts w:ascii="Times New Roman" w:hAnsi="Times New Roman"/>
          <w:b/>
          <w:sz w:val="28"/>
          <w:szCs w:val="28"/>
        </w:rPr>
      </w:pPr>
    </w:p>
    <w:p w:rsidR="009A4735" w:rsidRPr="00B470E5" w:rsidRDefault="009A4735" w:rsidP="00FC72BB">
      <w:pPr>
        <w:pStyle w:val="a3"/>
        <w:ind w:left="-426"/>
        <w:rPr>
          <w:rFonts w:ascii="Times New Roman" w:hAnsi="Times New Roman"/>
          <w:b/>
          <w:sz w:val="28"/>
          <w:szCs w:val="28"/>
        </w:rPr>
      </w:pPr>
      <w:r w:rsidRPr="00B470E5">
        <w:rPr>
          <w:rFonts w:ascii="Times New Roman" w:hAnsi="Times New Roman"/>
          <w:b/>
          <w:sz w:val="28"/>
          <w:szCs w:val="28"/>
        </w:rPr>
        <w:t>Методы и формы обучения.</w:t>
      </w:r>
    </w:p>
    <w:p w:rsidR="009A4735" w:rsidRPr="00B470E5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Занятие является основной формой организации учебного процесса. Для повышения интереса занимающихся к занятиям настольного тенниса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</w:t>
      </w:r>
      <w:r w:rsidR="006B64C4" w:rsidRPr="00B470E5">
        <w:rPr>
          <w:rFonts w:ascii="Times New Roman" w:hAnsi="Times New Roman"/>
          <w:sz w:val="28"/>
          <w:szCs w:val="28"/>
        </w:rPr>
        <w:t>занятий: словесные</w:t>
      </w:r>
      <w:r w:rsidRPr="00B470E5">
        <w:rPr>
          <w:rFonts w:ascii="Times New Roman" w:hAnsi="Times New Roman"/>
          <w:sz w:val="28"/>
          <w:szCs w:val="28"/>
        </w:rPr>
        <w:t xml:space="preserve"> методы, наглядные методы, практические (игровой, соревновательный, метод упражнений и метод круговой тренировки). </w:t>
      </w:r>
    </w:p>
    <w:p w:rsidR="009A4735" w:rsidRPr="00B470E5" w:rsidRDefault="009A4735" w:rsidP="00FC72BB">
      <w:pPr>
        <w:pStyle w:val="a3"/>
        <w:ind w:left="-426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Словесные методы: создают у учащихся предварительные представления об изучаемом движении. Для этой цели я буду использовать: объяснение, рассказ, замечание, команды, указания. </w:t>
      </w:r>
    </w:p>
    <w:p w:rsidR="009A4735" w:rsidRPr="00B470E5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методы</w:t>
      </w:r>
      <w:r w:rsidRPr="00B470E5">
        <w:rPr>
          <w:rFonts w:ascii="Times New Roman" w:hAnsi="Times New Roman"/>
          <w:sz w:val="28"/>
          <w:szCs w:val="28"/>
        </w:rPr>
        <w:t xml:space="preserve">:применяются главным образом в виде показа упражнения, наглядных пособий. Эти методы помогают создать у учащихся конкретные представления об изучаемых действиях. </w:t>
      </w:r>
    </w:p>
    <w:p w:rsidR="009A4735" w:rsidRPr="00B470E5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Практические методы: </w:t>
      </w:r>
    </w:p>
    <w:p w:rsidR="009A4735" w:rsidRPr="00B470E5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1. Метод упражнений; </w:t>
      </w:r>
    </w:p>
    <w:p w:rsidR="009A4735" w:rsidRPr="00B470E5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2.Игровой метод; </w:t>
      </w:r>
    </w:p>
    <w:p w:rsidR="009A4735" w:rsidRPr="00B470E5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3.Соревновательный; </w:t>
      </w:r>
    </w:p>
    <w:p w:rsidR="009A4735" w:rsidRPr="00B470E5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4.Метод круговой тренировки. </w:t>
      </w:r>
    </w:p>
    <w:p w:rsidR="009A4735" w:rsidRPr="00B470E5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 xml:space="preserve">Главным из них является метод упражнений, который предусматривает многократные повторения движений. Упражнения разучиваются двумя методами - в целом и по частям. Игровой и соревновательный методы применяются после того, как у учащихся образовались некоторые навыки игры. Метод круговой тренировки предусматривает выполнение заданий на специально подготовленных местах. Упражнения подбираются с учетом технических и физических способностей занимающихся. </w:t>
      </w:r>
    </w:p>
    <w:p w:rsidR="001664C1" w:rsidRPr="0065629F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B470E5">
        <w:rPr>
          <w:rFonts w:ascii="Times New Roman" w:hAnsi="Times New Roman"/>
          <w:sz w:val="28"/>
          <w:szCs w:val="28"/>
        </w:rPr>
        <w:t>Формы обуч</w:t>
      </w:r>
      <w:r w:rsidR="0065629F">
        <w:rPr>
          <w:rFonts w:ascii="Times New Roman" w:hAnsi="Times New Roman"/>
          <w:sz w:val="28"/>
          <w:szCs w:val="28"/>
        </w:rPr>
        <w:t>ения: индивидуальная, групповая.</w:t>
      </w:r>
    </w:p>
    <w:p w:rsidR="009A4735" w:rsidRPr="00F36C44" w:rsidRDefault="006B64C4" w:rsidP="00FC72BB">
      <w:pPr>
        <w:pStyle w:val="a3"/>
        <w:ind w:left="-426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</w:t>
      </w:r>
      <w:r w:rsidRPr="00F36C44">
        <w:rPr>
          <w:rFonts w:ascii="Times New Roman" w:hAnsi="Times New Roman"/>
          <w:b/>
          <w:sz w:val="28"/>
          <w:szCs w:val="28"/>
        </w:rPr>
        <w:t>результаты</w:t>
      </w:r>
      <w:r w:rsidR="009A4735" w:rsidRPr="00F36C44">
        <w:rPr>
          <w:rFonts w:ascii="Times New Roman" w:hAnsi="Times New Roman"/>
          <w:b/>
          <w:sz w:val="28"/>
          <w:szCs w:val="28"/>
        </w:rPr>
        <w:t>: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К концу первого года: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знать: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 положительном влиянии систематических занятий физическими упражнениями;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особен</w:t>
      </w:r>
      <w:r>
        <w:rPr>
          <w:rFonts w:ascii="Times New Roman" w:hAnsi="Times New Roman"/>
          <w:sz w:val="28"/>
          <w:szCs w:val="28"/>
        </w:rPr>
        <w:t>н</w:t>
      </w:r>
      <w:r w:rsidRPr="002729D0">
        <w:rPr>
          <w:rFonts w:ascii="Times New Roman" w:hAnsi="Times New Roman"/>
          <w:sz w:val="28"/>
          <w:szCs w:val="28"/>
        </w:rPr>
        <w:t>ости правильного распределения физической нагрузки;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правила игры в настольный теннис;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правила охраны труда и поведения на занятиях и в повседневной жизни;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правила проведения соревнований.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2729D0">
        <w:rPr>
          <w:rFonts w:ascii="Times New Roman" w:hAnsi="Times New Roman"/>
          <w:sz w:val="28"/>
          <w:szCs w:val="28"/>
          <w:u w:val="single"/>
        </w:rPr>
        <w:lastRenderedPageBreak/>
        <w:t xml:space="preserve">Будут уметь: 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поводить специальную разминку теннисиста;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техники настольного тенниса;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судейства в настольном теннисе.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Разовьют следующие качества: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координацию движений, быстроту реакции и ловкость;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общую выносливость организма к продолжительным физическим нагрузкам;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повысят адаптивные возможности организма;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разовьют коммуникабельность в результате коллективных действий.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К концу второго года: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знать: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сведения о технических приёмах в настольном теннисе;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сведения о положении дел в современном настольном теннисе.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уметь: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поводить специальную разминку теннисиста;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техники настольного тенниса;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судейства в настольном теннисе;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составлять график соревнований в личном зачёте и определять победителя.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Разовьют следующие качества: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координацию движений, быстроту реакции и ловкость;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общую выносливость организма к продолжительным физическим нагрузкам;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повысят адаптивные возможности организма;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разовьют коммуникабельность в результате коллективных действий.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К концу третьего года: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знать: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сведения о технических приёмах в настольном теннисе;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сведения о положении дел в современном настольном теннисе.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Будут уметь: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поводить специальную разминку теннисиста;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техники настольного тенниса;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владеть основами судейства в настольном теннисе;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составлять график соревнований в личном зачёте и определять победителя.</w:t>
      </w:r>
    </w:p>
    <w:p w:rsidR="009A4735" w:rsidRPr="002729D0" w:rsidRDefault="009A4735" w:rsidP="00FC72BB">
      <w:pPr>
        <w:pStyle w:val="a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  <w:u w:val="single"/>
        </w:rPr>
        <w:t>Разовьют следующие качества: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координацию движений, быстроту реакции и ловкость;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улучшат общую выносливость организма к продолжительным физическим нагрузкам;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повысят адаптивные возможности организма;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разовьют коммуникабельность в результате коллективных действий;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освоят накат справа и слева по диагонали;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освоят накат справа и слева поочерёдно «восьмёрка»;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освоят накат справа и слева в один угол стола;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научатся правильно делать подрезки справа и слева в любом направлении;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- топ – </w:t>
      </w:r>
      <w:proofErr w:type="spellStart"/>
      <w:r w:rsidRPr="002729D0">
        <w:rPr>
          <w:rFonts w:ascii="Times New Roman" w:hAnsi="Times New Roman"/>
          <w:sz w:val="28"/>
          <w:szCs w:val="28"/>
        </w:rPr>
        <w:t>пин</w:t>
      </w:r>
      <w:proofErr w:type="spellEnd"/>
      <w:r w:rsidRPr="002729D0">
        <w:rPr>
          <w:rFonts w:ascii="Times New Roman" w:hAnsi="Times New Roman"/>
          <w:sz w:val="28"/>
          <w:szCs w:val="28"/>
        </w:rPr>
        <w:t xml:space="preserve"> справа по подставке справа;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- топ – </w:t>
      </w:r>
      <w:proofErr w:type="spellStart"/>
      <w:r w:rsidRPr="002729D0">
        <w:rPr>
          <w:rFonts w:ascii="Times New Roman" w:hAnsi="Times New Roman"/>
          <w:sz w:val="28"/>
          <w:szCs w:val="28"/>
        </w:rPr>
        <w:t>пин</w:t>
      </w:r>
      <w:proofErr w:type="spellEnd"/>
      <w:r w:rsidRPr="002729D0">
        <w:rPr>
          <w:rFonts w:ascii="Times New Roman" w:hAnsi="Times New Roman"/>
          <w:sz w:val="28"/>
          <w:szCs w:val="28"/>
        </w:rPr>
        <w:t xml:space="preserve"> слева по подставке;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- топ – </w:t>
      </w:r>
      <w:proofErr w:type="spellStart"/>
      <w:r w:rsidRPr="002729D0">
        <w:rPr>
          <w:rFonts w:ascii="Times New Roman" w:hAnsi="Times New Roman"/>
          <w:sz w:val="28"/>
          <w:szCs w:val="28"/>
        </w:rPr>
        <w:t>пин</w:t>
      </w:r>
      <w:proofErr w:type="spellEnd"/>
      <w:r w:rsidRPr="002729D0">
        <w:rPr>
          <w:rFonts w:ascii="Times New Roman" w:hAnsi="Times New Roman"/>
          <w:sz w:val="28"/>
          <w:szCs w:val="28"/>
        </w:rPr>
        <w:t xml:space="preserve"> справа по подрезке справа;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 xml:space="preserve">- топ – </w:t>
      </w:r>
      <w:proofErr w:type="spellStart"/>
      <w:r w:rsidRPr="002729D0">
        <w:rPr>
          <w:rFonts w:ascii="Times New Roman" w:hAnsi="Times New Roman"/>
          <w:sz w:val="28"/>
          <w:szCs w:val="28"/>
        </w:rPr>
        <w:t>пин</w:t>
      </w:r>
      <w:proofErr w:type="spellEnd"/>
      <w:r w:rsidRPr="002729D0">
        <w:rPr>
          <w:rFonts w:ascii="Times New Roman" w:hAnsi="Times New Roman"/>
          <w:sz w:val="28"/>
          <w:szCs w:val="28"/>
        </w:rPr>
        <w:t xml:space="preserve"> слева по подрезке слева;</w:t>
      </w:r>
    </w:p>
    <w:p w:rsidR="009A4735" w:rsidRPr="002729D0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- умение проведения и судейства соревнований в группах младшего возраста.</w:t>
      </w:r>
    </w:p>
    <w:p w:rsidR="009A4735" w:rsidRPr="002729D0" w:rsidRDefault="008D2DDD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Контроль результатов обучения по программе</w:t>
      </w:r>
    </w:p>
    <w:p w:rsidR="009A4735" w:rsidRPr="002729D0" w:rsidRDefault="008D2DDD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Текущий контроль успеваемости</w:t>
      </w:r>
      <w:r w:rsidR="009A4735" w:rsidRPr="002729D0">
        <w:rPr>
          <w:rFonts w:ascii="Times New Roman" w:hAnsi="Times New Roman"/>
          <w:sz w:val="28"/>
          <w:szCs w:val="28"/>
        </w:rPr>
        <w:t xml:space="preserve"> проводится </w:t>
      </w:r>
      <w:r w:rsidR="009A4735">
        <w:rPr>
          <w:rFonts w:ascii="Times New Roman" w:hAnsi="Times New Roman"/>
          <w:sz w:val="28"/>
          <w:szCs w:val="28"/>
        </w:rPr>
        <w:t xml:space="preserve">по итогам обучения по разделам программы в </w:t>
      </w:r>
      <w:r>
        <w:rPr>
          <w:rFonts w:ascii="Times New Roman" w:hAnsi="Times New Roman"/>
          <w:sz w:val="28"/>
          <w:szCs w:val="28"/>
        </w:rPr>
        <w:t xml:space="preserve">форме итогового занятия, на котором проводится наблюдение за игрой детей. </w:t>
      </w:r>
    </w:p>
    <w:p w:rsidR="000C67C2" w:rsidRDefault="009A4735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  <w:r w:rsidRPr="002729D0">
        <w:rPr>
          <w:rFonts w:ascii="Times New Roman" w:hAnsi="Times New Roman"/>
          <w:sz w:val="28"/>
          <w:szCs w:val="28"/>
        </w:rPr>
        <w:t>Промежуточная аттестация проводится по окончании 1-го</w:t>
      </w:r>
      <w:r w:rsidR="008D2DDD">
        <w:rPr>
          <w:rFonts w:ascii="Times New Roman" w:hAnsi="Times New Roman"/>
          <w:sz w:val="28"/>
          <w:szCs w:val="28"/>
        </w:rPr>
        <w:t>,</w:t>
      </w:r>
      <w:r w:rsidRPr="002729D0">
        <w:rPr>
          <w:rFonts w:ascii="Times New Roman" w:hAnsi="Times New Roman"/>
          <w:sz w:val="28"/>
          <w:szCs w:val="28"/>
        </w:rPr>
        <w:t xml:space="preserve"> 2-го</w:t>
      </w:r>
      <w:r w:rsidR="008D2DDD">
        <w:rPr>
          <w:rFonts w:ascii="Times New Roman" w:hAnsi="Times New Roman"/>
          <w:sz w:val="28"/>
          <w:szCs w:val="28"/>
        </w:rPr>
        <w:t xml:space="preserve"> и 3-го года обучения в форме зачета. </w:t>
      </w:r>
      <w:r w:rsidR="008D2DDD" w:rsidRPr="00E548CE">
        <w:rPr>
          <w:rFonts w:ascii="Times New Roman" w:hAnsi="Times New Roman"/>
          <w:sz w:val="28"/>
          <w:szCs w:val="28"/>
        </w:rPr>
        <w:t xml:space="preserve">Зачет </w:t>
      </w:r>
      <w:proofErr w:type="spellStart"/>
      <w:r w:rsidR="008D2DDD" w:rsidRPr="00E548CE">
        <w:rPr>
          <w:rFonts w:ascii="Times New Roman" w:hAnsi="Times New Roman"/>
          <w:sz w:val="28"/>
          <w:szCs w:val="28"/>
        </w:rPr>
        <w:t>предполагает</w:t>
      </w:r>
      <w:r w:rsidR="00E548CE">
        <w:rPr>
          <w:rFonts w:ascii="Times New Roman" w:hAnsi="Times New Roman"/>
          <w:sz w:val="28"/>
          <w:szCs w:val="28"/>
        </w:rPr>
        <w:t>проведение</w:t>
      </w:r>
      <w:proofErr w:type="spellEnd"/>
      <w:r w:rsidR="00E548CE">
        <w:rPr>
          <w:rFonts w:ascii="Times New Roman" w:hAnsi="Times New Roman"/>
          <w:sz w:val="28"/>
          <w:szCs w:val="28"/>
        </w:rPr>
        <w:t xml:space="preserve"> спарринг игр и сдачу нормативов.</w:t>
      </w:r>
    </w:p>
    <w:p w:rsidR="00EC6C59" w:rsidRDefault="00EC6C59" w:rsidP="00FC72BB">
      <w:pPr>
        <w:pStyle w:val="a3"/>
        <w:ind w:left="-426"/>
        <w:jc w:val="both"/>
        <w:rPr>
          <w:rFonts w:ascii="Times New Roman" w:hAnsi="Times New Roman"/>
          <w:sz w:val="28"/>
          <w:szCs w:val="28"/>
        </w:rPr>
      </w:pPr>
    </w:p>
    <w:p w:rsidR="00EC6C59" w:rsidRPr="00EC6C59" w:rsidRDefault="00EC6C59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EC6C59">
        <w:rPr>
          <w:rFonts w:ascii="Times New Roman" w:hAnsi="Times New Roman" w:cs="Times New Roman"/>
          <w:sz w:val="28"/>
          <w:szCs w:val="28"/>
        </w:rPr>
        <w:t>Механизм</w:t>
      </w:r>
      <w:r w:rsidRPr="00EC6C5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>оценивания</w:t>
      </w:r>
      <w:r w:rsidRPr="00EC6C5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C6C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 xml:space="preserve">результатов </w:t>
      </w:r>
    </w:p>
    <w:p w:rsidR="00EC6C59" w:rsidRPr="000B7F34" w:rsidRDefault="00EC6C59" w:rsidP="00FC72BB">
      <w:pPr>
        <w:pStyle w:val="af"/>
        <w:ind w:left="-426"/>
        <w:jc w:val="both"/>
      </w:pPr>
      <w:r w:rsidRPr="000B7F34">
        <w:t>Проверка</w:t>
      </w:r>
      <w:r w:rsidRPr="00D54587">
        <w:t xml:space="preserve"> </w:t>
      </w:r>
      <w:r w:rsidRPr="000B7F34">
        <w:t>теоретических</w:t>
      </w:r>
      <w:r w:rsidRPr="00D54587">
        <w:t xml:space="preserve"> </w:t>
      </w:r>
      <w:r w:rsidRPr="000B7F34">
        <w:t>знаний</w:t>
      </w:r>
      <w:r w:rsidRPr="00D54587">
        <w:t xml:space="preserve"> </w:t>
      </w:r>
      <w:r w:rsidRPr="000B7F34">
        <w:t>проходит</w:t>
      </w:r>
      <w:r w:rsidRPr="00D54587">
        <w:t xml:space="preserve"> </w:t>
      </w:r>
      <w:r w:rsidRPr="000B7F34">
        <w:t>в</w:t>
      </w:r>
      <w:r w:rsidRPr="00D54587">
        <w:t xml:space="preserve"> </w:t>
      </w:r>
      <w:r w:rsidRPr="000B7F34">
        <w:t>форме</w:t>
      </w:r>
      <w:r w:rsidRPr="00D54587">
        <w:t xml:space="preserve"> </w:t>
      </w:r>
      <w:r w:rsidRPr="000B7F34">
        <w:t>опроса,</w:t>
      </w:r>
      <w:r w:rsidRPr="00D54587">
        <w:t xml:space="preserve"> </w:t>
      </w:r>
      <w:r w:rsidRPr="000B7F34">
        <w:t>практических</w:t>
      </w:r>
      <w:r w:rsidRPr="00D54587">
        <w:t xml:space="preserve"> </w:t>
      </w:r>
      <w:r w:rsidRPr="000B7F34">
        <w:t>знаний</w:t>
      </w:r>
      <w:r w:rsidRPr="00D54587">
        <w:t xml:space="preserve"> </w:t>
      </w:r>
      <w:r w:rsidRPr="000B7F34">
        <w:t>– выполнение упражнений.</w:t>
      </w:r>
    </w:p>
    <w:p w:rsidR="00EC6C59" w:rsidRDefault="00EC6C59" w:rsidP="00FC72BB">
      <w:pPr>
        <w:pStyle w:val="af"/>
        <w:numPr>
          <w:ilvl w:val="0"/>
          <w:numId w:val="16"/>
        </w:numPr>
        <w:ind w:left="-426" w:firstLine="0"/>
      </w:pPr>
      <w:r>
        <w:t>Уровни теоретических знаний:</w:t>
      </w:r>
    </w:p>
    <w:p w:rsidR="00EC6C59" w:rsidRDefault="00EC6C59" w:rsidP="00FC72BB">
      <w:pPr>
        <w:pStyle w:val="af"/>
        <w:ind w:left="-426"/>
        <w:jc w:val="both"/>
      </w:pPr>
      <w:r>
        <w:t>высокий – о</w:t>
      </w:r>
      <w:r w:rsidRPr="000B7F34">
        <w:t>бучающийся демонстрирует глубокое</w:t>
      </w:r>
      <w:r w:rsidRPr="000B7F34">
        <w:rPr>
          <w:spacing w:val="1"/>
        </w:rPr>
        <w:t xml:space="preserve"> </w:t>
      </w:r>
      <w:r w:rsidRPr="000B7F34">
        <w:t>понимание сущности</w:t>
      </w:r>
      <w:r w:rsidRPr="000B7F34">
        <w:rPr>
          <w:spacing w:val="1"/>
        </w:rPr>
        <w:t xml:space="preserve"> </w:t>
      </w:r>
      <w:r w:rsidRPr="000B7F34">
        <w:t>материала; логично его</w:t>
      </w:r>
      <w:r w:rsidRPr="000B7F34">
        <w:rPr>
          <w:spacing w:val="1"/>
        </w:rPr>
        <w:t xml:space="preserve"> </w:t>
      </w:r>
      <w:r w:rsidRPr="000B7F34">
        <w:t>излагает,</w:t>
      </w:r>
      <w:r w:rsidRPr="000B7F34">
        <w:rPr>
          <w:spacing w:val="-5"/>
        </w:rPr>
        <w:t xml:space="preserve"> </w:t>
      </w:r>
      <w:r w:rsidRPr="000B7F34">
        <w:t>используя</w:t>
      </w:r>
      <w:r w:rsidRPr="000B7F34">
        <w:rPr>
          <w:spacing w:val="-5"/>
        </w:rPr>
        <w:t xml:space="preserve"> </w:t>
      </w:r>
      <w:r w:rsidRPr="000B7F34">
        <w:t>примеры</w:t>
      </w:r>
      <w:r>
        <w:t xml:space="preserve"> </w:t>
      </w:r>
      <w:r w:rsidRPr="000B7F34">
        <w:t>из</w:t>
      </w:r>
      <w:r w:rsidRPr="000B7F34">
        <w:rPr>
          <w:spacing w:val="-1"/>
        </w:rPr>
        <w:t xml:space="preserve"> </w:t>
      </w:r>
      <w:r w:rsidRPr="000B7F34">
        <w:t>практики</w:t>
      </w:r>
      <w:r w:rsidRPr="000B7F34">
        <w:rPr>
          <w:spacing w:val="-2"/>
        </w:rPr>
        <w:t xml:space="preserve"> </w:t>
      </w:r>
      <w:r w:rsidRPr="000B7F34">
        <w:t>или своего опыта</w:t>
      </w:r>
      <w:r>
        <w:t>;</w:t>
      </w:r>
    </w:p>
    <w:p w:rsidR="00EC6C59" w:rsidRDefault="00EC6C59" w:rsidP="00FC72BB">
      <w:pPr>
        <w:pStyle w:val="af"/>
        <w:ind w:left="-426"/>
        <w:jc w:val="both"/>
      </w:pPr>
      <w:proofErr w:type="gramStart"/>
      <w:r>
        <w:t>средний</w:t>
      </w:r>
      <w:proofErr w:type="gramEnd"/>
      <w:r>
        <w:t xml:space="preserve"> –– в </w:t>
      </w:r>
      <w:r w:rsidRPr="000B7F34">
        <w:t>ответе содержатся</w:t>
      </w:r>
      <w:r w:rsidRPr="000B7F34">
        <w:rPr>
          <w:spacing w:val="1"/>
        </w:rPr>
        <w:t xml:space="preserve"> </w:t>
      </w:r>
      <w:r w:rsidRPr="000B7F34">
        <w:t>небольшие неточности</w:t>
      </w:r>
      <w:r w:rsidRPr="000B7F34">
        <w:rPr>
          <w:spacing w:val="-58"/>
        </w:rPr>
        <w:t xml:space="preserve"> </w:t>
      </w:r>
      <w:r w:rsidRPr="000B7F34">
        <w:t>и</w:t>
      </w:r>
      <w:r>
        <w:t> </w:t>
      </w:r>
      <w:r w:rsidRPr="000B7F34">
        <w:t>незначительные</w:t>
      </w:r>
      <w:r w:rsidRPr="000B7F34">
        <w:rPr>
          <w:spacing w:val="1"/>
        </w:rPr>
        <w:t xml:space="preserve"> </w:t>
      </w:r>
      <w:r w:rsidRPr="000B7F34">
        <w:t>ошибки</w:t>
      </w:r>
      <w:r>
        <w:t>;</w:t>
      </w:r>
    </w:p>
    <w:p w:rsidR="00EC6C59" w:rsidRDefault="00EC6C59" w:rsidP="00FC72BB">
      <w:pPr>
        <w:pStyle w:val="af"/>
        <w:ind w:left="-426"/>
        <w:jc w:val="both"/>
      </w:pPr>
      <w:r>
        <w:t>низкий – о</w:t>
      </w:r>
      <w:r w:rsidRPr="000B7F34">
        <w:t>бучающийся не</w:t>
      </w:r>
      <w:r>
        <w:rPr>
          <w:spacing w:val="-57"/>
        </w:rPr>
        <w:t xml:space="preserve">   </w:t>
      </w:r>
      <w:r w:rsidRPr="000B7F34">
        <w:t>понимает или не</w:t>
      </w:r>
      <w:r w:rsidRPr="000B7F34">
        <w:rPr>
          <w:spacing w:val="1"/>
        </w:rPr>
        <w:t xml:space="preserve"> </w:t>
      </w:r>
      <w:r w:rsidRPr="000B7F34">
        <w:t>знает материал</w:t>
      </w:r>
      <w:r w:rsidRPr="000B7F34">
        <w:rPr>
          <w:spacing w:val="1"/>
        </w:rPr>
        <w:t xml:space="preserve"> </w:t>
      </w:r>
      <w:r w:rsidRPr="000B7F34">
        <w:t>программы</w:t>
      </w:r>
      <w:r>
        <w:t>.</w:t>
      </w:r>
    </w:p>
    <w:p w:rsidR="00EC6C59" w:rsidRDefault="00EC6C59" w:rsidP="00FC72BB">
      <w:pPr>
        <w:pStyle w:val="af"/>
        <w:numPr>
          <w:ilvl w:val="0"/>
          <w:numId w:val="16"/>
        </w:numPr>
        <w:ind w:left="-426" w:firstLine="0"/>
        <w:jc w:val="both"/>
      </w:pPr>
      <w:r>
        <w:t>Уровни практических знаний:</w:t>
      </w:r>
    </w:p>
    <w:p w:rsidR="00EC6C59" w:rsidRDefault="00EC6C59" w:rsidP="00FC72BB">
      <w:pPr>
        <w:pStyle w:val="af"/>
        <w:ind w:left="-426"/>
        <w:jc w:val="both"/>
      </w:pPr>
      <w:r>
        <w:t>высокий – умеет самостоятельно организовать место занятий, выбирать инвентарь и применять его, контролировать ход выполнения упражнений, демонстрировать полный и разнообразный комплекс упражнений, направленный на развитие конкретной физической способности;</w:t>
      </w:r>
    </w:p>
    <w:p w:rsidR="00EC6C59" w:rsidRDefault="00EC6C59" w:rsidP="00FC72BB">
      <w:pPr>
        <w:pStyle w:val="af"/>
        <w:ind w:left="-426"/>
        <w:jc w:val="both"/>
      </w:pPr>
      <w:r>
        <w:t>средний – организует место занятий в основном самостоятельно, с незначительной помощью, допускает незначительные ошибки по ходу выполнения упражнений, демонстрируемый комплекс упражнений содержит не все изученные элементы;</w:t>
      </w:r>
    </w:p>
    <w:p w:rsidR="00EC6C59" w:rsidRDefault="00EC6C59" w:rsidP="00FC72BB">
      <w:pPr>
        <w:pStyle w:val="af"/>
        <w:ind w:left="-426"/>
        <w:jc w:val="both"/>
      </w:pPr>
      <w:r>
        <w:t>низкий – испытывает затруднения в организации места и подборе инвентаря для занятий, не владеет умением самостоятельно демонстрировать изученный комплекс упражнений.</w:t>
      </w:r>
    </w:p>
    <w:p w:rsidR="00EC6C59" w:rsidRDefault="00EC6C59" w:rsidP="00FC72BB">
      <w:pPr>
        <w:pStyle w:val="af"/>
        <w:ind w:left="-426"/>
        <w:jc w:val="both"/>
      </w:pPr>
    </w:p>
    <w:p w:rsidR="00EC6C59" w:rsidRPr="00EC6C59" w:rsidRDefault="00EC6C59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EC6C59">
        <w:rPr>
          <w:rFonts w:ascii="Times New Roman" w:hAnsi="Times New Roman" w:cs="Times New Roman"/>
          <w:sz w:val="28"/>
          <w:szCs w:val="28"/>
        </w:rPr>
        <w:t>Формы</w:t>
      </w:r>
      <w:r w:rsidRPr="00EC6C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>подведения</w:t>
      </w:r>
      <w:r w:rsidRPr="00EC6C5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>итогов</w:t>
      </w:r>
      <w:r w:rsidRPr="00EC6C5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>реализации</w:t>
      </w:r>
      <w:r w:rsidRPr="00EC6C59">
        <w:rPr>
          <w:rFonts w:ascii="Times New Roman" w:hAnsi="Times New Roman" w:cs="Times New Roman"/>
          <w:spacing w:val="-4"/>
          <w:sz w:val="28"/>
          <w:szCs w:val="28"/>
        </w:rPr>
        <w:t xml:space="preserve"> образовательной </w:t>
      </w:r>
      <w:r w:rsidRPr="00EC6C59">
        <w:rPr>
          <w:rFonts w:ascii="Times New Roman" w:hAnsi="Times New Roman" w:cs="Times New Roman"/>
          <w:sz w:val="28"/>
          <w:szCs w:val="28"/>
        </w:rPr>
        <w:t>программы</w:t>
      </w:r>
    </w:p>
    <w:p w:rsidR="00EC6C59" w:rsidRDefault="00EC6C59" w:rsidP="00FC72BB">
      <w:pPr>
        <w:pStyle w:val="af"/>
        <w:ind w:left="-426"/>
        <w:jc w:val="both"/>
      </w:pPr>
      <w:r w:rsidRPr="00EC6C59">
        <w:t>Для</w:t>
      </w:r>
      <w:r w:rsidRPr="00EC6C59">
        <w:rPr>
          <w:spacing w:val="1"/>
        </w:rPr>
        <w:t xml:space="preserve"> </w:t>
      </w:r>
      <w:r w:rsidRPr="00EC6C59">
        <w:t>подведения</w:t>
      </w:r>
      <w:r w:rsidRPr="00EC6C59">
        <w:rPr>
          <w:spacing w:val="1"/>
        </w:rPr>
        <w:t xml:space="preserve"> </w:t>
      </w:r>
      <w:r w:rsidRPr="00EC6C59">
        <w:t>итогов</w:t>
      </w:r>
      <w:r w:rsidRPr="00EC6C59">
        <w:rPr>
          <w:spacing w:val="1"/>
        </w:rPr>
        <w:t xml:space="preserve"> </w:t>
      </w:r>
      <w:r w:rsidRPr="00EC6C59">
        <w:t>реализации</w:t>
      </w:r>
      <w:r w:rsidRPr="00EC6C59">
        <w:rPr>
          <w:spacing w:val="1"/>
        </w:rPr>
        <w:t xml:space="preserve"> </w:t>
      </w:r>
      <w:r w:rsidRPr="00EC6C59">
        <w:t>программы используются методы педагогического наблюдения, опроса, показательные выступления.</w:t>
      </w:r>
    </w:p>
    <w:p w:rsidR="00533F1C" w:rsidRDefault="00533F1C" w:rsidP="00FC72BB">
      <w:pPr>
        <w:pStyle w:val="af"/>
        <w:ind w:left="-426"/>
        <w:jc w:val="both"/>
      </w:pPr>
    </w:p>
    <w:p w:rsidR="00533F1C" w:rsidRPr="007968B0" w:rsidRDefault="00533F1C" w:rsidP="00FC72BB">
      <w:pPr>
        <w:ind w:left="-426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hAnsi="Times New Roman"/>
          <w:sz w:val="28"/>
          <w:szCs w:val="28"/>
        </w:rPr>
        <w:t xml:space="preserve">Критерии текущего контроля успеваемости, </w:t>
      </w:r>
      <w:proofErr w:type="gramStart"/>
      <w:r w:rsidRPr="00533F1C">
        <w:rPr>
          <w:rFonts w:ascii="Times New Roman" w:hAnsi="Times New Roman"/>
          <w:sz w:val="28"/>
          <w:szCs w:val="28"/>
        </w:rPr>
        <w:t>проводимых</w:t>
      </w:r>
      <w:proofErr w:type="gramEnd"/>
      <w:r w:rsidRPr="00533F1C">
        <w:rPr>
          <w:rFonts w:ascii="Times New Roman" w:hAnsi="Times New Roman"/>
          <w:sz w:val="28"/>
          <w:szCs w:val="28"/>
        </w:rPr>
        <w:t xml:space="preserve"> в форме наблюдения</w:t>
      </w:r>
      <w:r>
        <w:rPr>
          <w:rFonts w:ascii="Times New Roman" w:hAnsi="Times New Roman"/>
          <w:sz w:val="28"/>
          <w:szCs w:val="28"/>
        </w:rPr>
        <w:t xml:space="preserve">:                </w:t>
      </w:r>
      <w:r w:rsidRPr="007968B0">
        <w:rPr>
          <w:rFonts w:ascii="Times New Roman" w:hAnsi="Times New Roman"/>
          <w:sz w:val="28"/>
          <w:szCs w:val="28"/>
        </w:rPr>
        <w:t>Низкий уровень</w:t>
      </w:r>
      <w:r w:rsidRPr="007968B0">
        <w:rPr>
          <w:sz w:val="28"/>
          <w:szCs w:val="28"/>
        </w:rPr>
        <w:t xml:space="preserve"> – </w:t>
      </w:r>
      <w:r w:rsidRPr="007968B0">
        <w:rPr>
          <w:rFonts w:ascii="Times New Roman" w:hAnsi="Times New Roman"/>
          <w:sz w:val="28"/>
          <w:szCs w:val="28"/>
        </w:rPr>
        <w:t>учащийся имеет знания о правилах игры, владеет простейшими основами техники настольного тенниса, умеет проводить специальную разминку теннисиста, знаком с правилами проведений соревнований по данному виду спорта.</w:t>
      </w:r>
    </w:p>
    <w:p w:rsidR="00533F1C" w:rsidRPr="007968B0" w:rsidRDefault="00533F1C" w:rsidP="00FC72BB">
      <w:pPr>
        <w:pStyle w:val="1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 xml:space="preserve">        Средний уровень – </w:t>
      </w:r>
      <w:proofErr w:type="spellStart"/>
      <w:r w:rsidRPr="007968B0">
        <w:rPr>
          <w:rFonts w:ascii="Times New Roman" w:hAnsi="Times New Roman"/>
          <w:sz w:val="28"/>
          <w:szCs w:val="28"/>
        </w:rPr>
        <w:t>учащийсяимеет</w:t>
      </w:r>
      <w:proofErr w:type="spellEnd"/>
      <w:r w:rsidRPr="007968B0">
        <w:rPr>
          <w:rFonts w:ascii="Times New Roman" w:hAnsi="Times New Roman"/>
          <w:sz w:val="28"/>
          <w:szCs w:val="28"/>
        </w:rPr>
        <w:t xml:space="preserve"> более глубокие знания о правилах игры и спорных ситуациях, хорошо владеет арсеналом технических приёмов и применяет их на практике, знаком с основами судейства в настольном теннисе, умеет составлять график соревнований в личном зачёте и определять победителя.</w:t>
      </w:r>
    </w:p>
    <w:p w:rsidR="00533F1C" w:rsidRPr="007968B0" w:rsidRDefault="00533F1C" w:rsidP="00FC72BB">
      <w:pPr>
        <w:pStyle w:val="13"/>
        <w:ind w:left="-426"/>
        <w:jc w:val="both"/>
        <w:outlineLvl w:val="0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 xml:space="preserve">         Высокий уровень</w:t>
      </w:r>
      <w:r w:rsidRPr="007968B0">
        <w:rPr>
          <w:sz w:val="28"/>
          <w:szCs w:val="28"/>
        </w:rPr>
        <w:t xml:space="preserve"> </w:t>
      </w:r>
      <w:proofErr w:type="gramStart"/>
      <w:r w:rsidRPr="007968B0">
        <w:rPr>
          <w:sz w:val="28"/>
          <w:szCs w:val="28"/>
        </w:rPr>
        <w:t>-</w:t>
      </w:r>
      <w:r w:rsidRPr="007968B0">
        <w:rPr>
          <w:rFonts w:ascii="Times New Roman" w:hAnsi="Times New Roman"/>
          <w:sz w:val="28"/>
          <w:szCs w:val="28"/>
        </w:rPr>
        <w:t>у</w:t>
      </w:r>
      <w:proofErr w:type="gramEnd"/>
      <w:r w:rsidRPr="007968B0">
        <w:rPr>
          <w:rFonts w:ascii="Times New Roman" w:hAnsi="Times New Roman"/>
          <w:sz w:val="28"/>
          <w:szCs w:val="28"/>
        </w:rPr>
        <w:t xml:space="preserve">чащийся имеет глубокие знания о правилах игры в настольный теннис, владеет такими техническими приемами как: накат справа и слева по диагонали, накат справа и слева поочерёдно, накат справа и слева в один угол стола, топ – </w:t>
      </w:r>
      <w:proofErr w:type="spellStart"/>
      <w:r w:rsidRPr="007968B0">
        <w:rPr>
          <w:rFonts w:ascii="Times New Roman" w:hAnsi="Times New Roman"/>
          <w:sz w:val="28"/>
          <w:szCs w:val="28"/>
        </w:rPr>
        <w:t>пин</w:t>
      </w:r>
      <w:proofErr w:type="spellEnd"/>
      <w:r w:rsidRPr="007968B0">
        <w:rPr>
          <w:rFonts w:ascii="Times New Roman" w:hAnsi="Times New Roman"/>
          <w:sz w:val="28"/>
          <w:szCs w:val="28"/>
        </w:rPr>
        <w:t xml:space="preserve"> из разных положений. Учащийся умеет проводить и судить соревнования в группах младшего возраста. </w:t>
      </w:r>
    </w:p>
    <w:p w:rsidR="00533F1C" w:rsidRDefault="00533F1C" w:rsidP="00FC72BB">
      <w:pPr>
        <w:pStyle w:val="13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533F1C" w:rsidRPr="00533F1C" w:rsidRDefault="00533F1C" w:rsidP="00FC72BB">
      <w:pPr>
        <w:pStyle w:val="13"/>
        <w:ind w:left="-426"/>
        <w:jc w:val="both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hAnsi="Times New Roman"/>
          <w:sz w:val="28"/>
          <w:szCs w:val="28"/>
        </w:rPr>
        <w:lastRenderedPageBreak/>
        <w:t xml:space="preserve">Оценочные материалы для промежуточной аттестации, проводимой в форме сдачи нормативов и спарринг - тренировки. </w:t>
      </w:r>
    </w:p>
    <w:p w:rsidR="00533F1C" w:rsidRDefault="00533F1C" w:rsidP="00FC72BB">
      <w:pPr>
        <w:ind w:left="-426"/>
        <w:jc w:val="center"/>
        <w:rPr>
          <w:rFonts w:ascii="Times New Roman" w:hAnsi="Times New Roman"/>
          <w:sz w:val="28"/>
          <w:szCs w:val="28"/>
        </w:rPr>
      </w:pPr>
    </w:p>
    <w:p w:rsidR="00533F1C" w:rsidRPr="007968B0" w:rsidRDefault="00533F1C" w:rsidP="00FC72BB">
      <w:pPr>
        <w:ind w:left="-426"/>
        <w:jc w:val="center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>Упражнения для сдачи нормативов</w:t>
      </w:r>
    </w:p>
    <w:p w:rsidR="00533F1C" w:rsidRPr="007968B0" w:rsidRDefault="00533F1C" w:rsidP="00FC72BB">
      <w:pPr>
        <w:ind w:left="-426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 xml:space="preserve">Набивание мяча (кол-во раз) - Юноши: 20 – 25. Девушки: 15 – 20. </w:t>
      </w:r>
    </w:p>
    <w:p w:rsidR="00533F1C" w:rsidRPr="007968B0" w:rsidRDefault="00533F1C" w:rsidP="00FC72BB">
      <w:pPr>
        <w:ind w:left="-426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 xml:space="preserve">Подрезка (кол – во </w:t>
      </w:r>
      <w:proofErr w:type="spellStart"/>
      <w:r w:rsidRPr="007968B0">
        <w:rPr>
          <w:rFonts w:ascii="Times New Roman" w:hAnsi="Times New Roman"/>
          <w:sz w:val="28"/>
          <w:szCs w:val="28"/>
        </w:rPr>
        <w:t>секундбез</w:t>
      </w:r>
      <w:proofErr w:type="spellEnd"/>
      <w:r w:rsidRPr="007968B0">
        <w:rPr>
          <w:rFonts w:ascii="Times New Roman" w:hAnsi="Times New Roman"/>
          <w:sz w:val="28"/>
          <w:szCs w:val="28"/>
        </w:rPr>
        <w:t xml:space="preserve"> потери мяча) – Юноши: 30 – 35 с. Девушки: 25 – 30 </w:t>
      </w:r>
      <w:proofErr w:type="gramStart"/>
      <w:r w:rsidRPr="007968B0">
        <w:rPr>
          <w:rFonts w:ascii="Times New Roman" w:hAnsi="Times New Roman"/>
          <w:sz w:val="28"/>
          <w:szCs w:val="28"/>
        </w:rPr>
        <w:t>с</w:t>
      </w:r>
      <w:proofErr w:type="gramEnd"/>
      <w:r w:rsidRPr="007968B0">
        <w:rPr>
          <w:rFonts w:ascii="Times New Roman" w:hAnsi="Times New Roman"/>
          <w:sz w:val="28"/>
          <w:szCs w:val="28"/>
        </w:rPr>
        <w:t xml:space="preserve">. </w:t>
      </w:r>
    </w:p>
    <w:p w:rsidR="00533F1C" w:rsidRPr="007968B0" w:rsidRDefault="00533F1C" w:rsidP="00FC72BB">
      <w:pPr>
        <w:ind w:left="-426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 xml:space="preserve">Накат (кол – </w:t>
      </w:r>
      <w:proofErr w:type="gramStart"/>
      <w:r w:rsidRPr="007968B0">
        <w:rPr>
          <w:rFonts w:ascii="Times New Roman" w:hAnsi="Times New Roman"/>
          <w:sz w:val="28"/>
          <w:szCs w:val="28"/>
        </w:rPr>
        <w:t>во</w:t>
      </w:r>
      <w:proofErr w:type="gramEnd"/>
      <w:r w:rsidRPr="007968B0">
        <w:rPr>
          <w:rFonts w:ascii="Times New Roman" w:hAnsi="Times New Roman"/>
          <w:sz w:val="28"/>
          <w:szCs w:val="28"/>
        </w:rPr>
        <w:t xml:space="preserve"> раз в серии) – Юноши: 15-20. Девушки: 10 – 15. </w:t>
      </w:r>
    </w:p>
    <w:p w:rsidR="00533F1C" w:rsidRPr="007968B0" w:rsidRDefault="00533F1C" w:rsidP="00FC72BB">
      <w:pPr>
        <w:ind w:left="-426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 xml:space="preserve">Подача (кол – </w:t>
      </w:r>
      <w:proofErr w:type="gramStart"/>
      <w:r w:rsidRPr="007968B0">
        <w:rPr>
          <w:rFonts w:ascii="Times New Roman" w:hAnsi="Times New Roman"/>
          <w:sz w:val="28"/>
          <w:szCs w:val="28"/>
        </w:rPr>
        <w:t>во</w:t>
      </w:r>
      <w:proofErr w:type="gramEnd"/>
      <w:r w:rsidRPr="007968B0">
        <w:rPr>
          <w:rFonts w:ascii="Times New Roman" w:hAnsi="Times New Roman"/>
          <w:sz w:val="28"/>
          <w:szCs w:val="28"/>
        </w:rPr>
        <w:t xml:space="preserve"> раз, 10 попыток) – Юноши: 9 попаданий. Девушки: 7 попаданий. </w:t>
      </w:r>
    </w:p>
    <w:p w:rsidR="00533F1C" w:rsidRPr="007968B0" w:rsidRDefault="00533F1C" w:rsidP="00FC72BB">
      <w:pPr>
        <w:ind w:left="-426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 xml:space="preserve">     Спарринг игра – это вид игры в настольном теннисе, при котором ваш партнёр – игрок заменяет соперника во время тренировки. Для спарринга лучше выбирать игрока более высокой квалификации. Такая тренировка дает возможность увидеть уровень исполнения технических элементов, к которому стоит стремиться. </w:t>
      </w:r>
    </w:p>
    <w:p w:rsidR="00533F1C" w:rsidRPr="007968B0" w:rsidRDefault="00533F1C" w:rsidP="00FC72BB">
      <w:pPr>
        <w:pStyle w:val="13"/>
        <w:ind w:left="-426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7968B0">
        <w:rPr>
          <w:rFonts w:ascii="Times New Roman" w:hAnsi="Times New Roman"/>
          <w:sz w:val="28"/>
          <w:szCs w:val="28"/>
          <w:u w:val="single"/>
        </w:rPr>
        <w:t>Критерии оценки результатов:</w:t>
      </w:r>
    </w:p>
    <w:p w:rsidR="00533F1C" w:rsidRPr="007968B0" w:rsidRDefault="00533F1C" w:rsidP="00FC72BB">
      <w:pPr>
        <w:pStyle w:val="13"/>
        <w:ind w:left="-426"/>
        <w:jc w:val="both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>•</w:t>
      </w:r>
      <w:r w:rsidRPr="007968B0">
        <w:rPr>
          <w:rFonts w:ascii="Times New Roman" w:hAnsi="Times New Roman"/>
          <w:sz w:val="28"/>
          <w:szCs w:val="28"/>
        </w:rPr>
        <w:tab/>
        <w:t>Высокий уровень - ученик самостоятельно и правильно справился с заданием;</w:t>
      </w:r>
    </w:p>
    <w:p w:rsidR="00533F1C" w:rsidRPr="007968B0" w:rsidRDefault="00533F1C" w:rsidP="00FC72BB">
      <w:pPr>
        <w:pStyle w:val="13"/>
        <w:ind w:left="-426"/>
        <w:jc w:val="both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>•</w:t>
      </w:r>
      <w:r w:rsidRPr="007968B0">
        <w:rPr>
          <w:rFonts w:ascii="Times New Roman" w:hAnsi="Times New Roman"/>
          <w:sz w:val="28"/>
          <w:szCs w:val="28"/>
        </w:rPr>
        <w:tab/>
        <w:t>Средний уровень - для правильного выполнения задания ученику требуется несколько самостоятельных попыток или подсказка педагога;</w:t>
      </w:r>
    </w:p>
    <w:p w:rsidR="00533F1C" w:rsidRPr="007968B0" w:rsidRDefault="00533F1C" w:rsidP="00FC72BB">
      <w:pPr>
        <w:pStyle w:val="13"/>
        <w:ind w:left="-426"/>
        <w:jc w:val="both"/>
        <w:rPr>
          <w:rFonts w:ascii="Times New Roman" w:hAnsi="Times New Roman"/>
          <w:sz w:val="28"/>
          <w:szCs w:val="28"/>
        </w:rPr>
      </w:pPr>
      <w:r w:rsidRPr="007968B0">
        <w:rPr>
          <w:rFonts w:ascii="Times New Roman" w:hAnsi="Times New Roman"/>
          <w:sz w:val="28"/>
          <w:szCs w:val="28"/>
        </w:rPr>
        <w:t>•</w:t>
      </w:r>
      <w:r w:rsidRPr="007968B0">
        <w:rPr>
          <w:rFonts w:ascii="Times New Roman" w:hAnsi="Times New Roman"/>
          <w:sz w:val="28"/>
          <w:szCs w:val="28"/>
        </w:rPr>
        <w:tab/>
        <w:t>Низкий уровень - ученик не выполнил задание даже после</w:t>
      </w:r>
    </w:p>
    <w:p w:rsidR="00EC6C59" w:rsidRPr="00EC6C59" w:rsidRDefault="00533F1C" w:rsidP="00FC72BB">
      <w:pPr>
        <w:ind w:left="-426"/>
      </w:pPr>
      <w:r w:rsidRPr="007968B0">
        <w:rPr>
          <w:rFonts w:ascii="Times New Roman" w:hAnsi="Times New Roman"/>
          <w:sz w:val="28"/>
          <w:szCs w:val="28"/>
        </w:rPr>
        <w:t>подсказки педагог</w:t>
      </w:r>
      <w:r>
        <w:rPr>
          <w:rFonts w:ascii="Times New Roman" w:hAnsi="Times New Roman"/>
          <w:sz w:val="28"/>
          <w:szCs w:val="28"/>
        </w:rPr>
        <w:t>а.</w:t>
      </w:r>
    </w:p>
    <w:p w:rsidR="00EC6C59" w:rsidRPr="00EC6C59" w:rsidRDefault="00EC6C59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EC6C59">
        <w:rPr>
          <w:rFonts w:ascii="Times New Roman" w:hAnsi="Times New Roman" w:cs="Times New Roman"/>
          <w:sz w:val="28"/>
          <w:szCs w:val="28"/>
        </w:rPr>
        <w:t>Организационно-педагогические</w:t>
      </w:r>
      <w:r w:rsidRPr="00EC6C5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>условия</w:t>
      </w:r>
      <w:r w:rsidRPr="00EC6C5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>реализации</w:t>
      </w:r>
      <w:r w:rsidRPr="00EC6C5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sz w:val="28"/>
          <w:szCs w:val="28"/>
        </w:rPr>
        <w:t>программы.</w:t>
      </w:r>
    </w:p>
    <w:p w:rsidR="00EC6C59" w:rsidRPr="00EC6C59" w:rsidRDefault="00EC6C59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b w:val="0"/>
          <w:sz w:val="28"/>
          <w:szCs w:val="28"/>
        </w:rPr>
      </w:pPr>
      <w:r w:rsidRPr="00EC6C59">
        <w:rPr>
          <w:rFonts w:ascii="Times New Roman" w:hAnsi="Times New Roman" w:cs="Times New Roman"/>
          <w:b w:val="0"/>
          <w:sz w:val="28"/>
          <w:szCs w:val="28"/>
        </w:rPr>
        <w:t>1.Материально-технические</w:t>
      </w:r>
      <w:r w:rsidRPr="00EC6C59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b w:val="0"/>
          <w:sz w:val="28"/>
          <w:szCs w:val="28"/>
        </w:rPr>
        <w:t>условия</w:t>
      </w:r>
      <w:r w:rsidRPr="00EC6C59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Pr="00EC6C59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b w:val="0"/>
          <w:sz w:val="28"/>
          <w:szCs w:val="28"/>
        </w:rPr>
        <w:t>программы.</w:t>
      </w:r>
    </w:p>
    <w:p w:rsidR="00EC6C59" w:rsidRPr="00EC6C59" w:rsidRDefault="00EC6C59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b w:val="0"/>
          <w:sz w:val="28"/>
          <w:szCs w:val="28"/>
        </w:rPr>
      </w:pPr>
      <w:r w:rsidRPr="00EC6C59">
        <w:rPr>
          <w:rFonts w:ascii="Times New Roman" w:hAnsi="Times New Roman" w:cs="Times New Roman"/>
          <w:b w:val="0"/>
          <w:sz w:val="28"/>
          <w:szCs w:val="28"/>
        </w:rPr>
        <w:t>Материально-техническое</w:t>
      </w:r>
      <w:r w:rsidRPr="00EC6C59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EC6C59">
        <w:rPr>
          <w:rFonts w:ascii="Times New Roman" w:hAnsi="Times New Roman" w:cs="Times New Roman"/>
          <w:b w:val="0"/>
          <w:sz w:val="28"/>
          <w:szCs w:val="28"/>
        </w:rPr>
        <w:t>обеспечение:</w:t>
      </w:r>
    </w:p>
    <w:p w:rsidR="00EC6C59" w:rsidRPr="00EC6C59" w:rsidRDefault="00EC6C59" w:rsidP="00FC72BB">
      <w:pPr>
        <w:pStyle w:val="1"/>
        <w:spacing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EC6C59">
        <w:rPr>
          <w:rFonts w:ascii="Times New Roman" w:hAnsi="Times New Roman" w:cs="Times New Roman"/>
          <w:b w:val="0"/>
          <w:sz w:val="28"/>
          <w:szCs w:val="28"/>
        </w:rPr>
        <w:t xml:space="preserve">  Занятия проводятся в спортивном зале общеобразовательной организации, соответствующем санитарным нормам </w:t>
      </w:r>
      <w:proofErr w:type="spellStart"/>
      <w:r w:rsidRPr="00EC6C59">
        <w:rPr>
          <w:rFonts w:ascii="Times New Roman" w:hAnsi="Times New Roman" w:cs="Times New Roman"/>
          <w:b w:val="0"/>
          <w:sz w:val="28"/>
          <w:szCs w:val="28"/>
        </w:rPr>
        <w:t>СанПин</w:t>
      </w:r>
      <w:proofErr w:type="spellEnd"/>
      <w:r w:rsidRPr="00EC6C5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C6C59" w:rsidRPr="00EC6C59" w:rsidRDefault="00EC6C59" w:rsidP="00FC72BB">
      <w:pPr>
        <w:tabs>
          <w:tab w:val="left" w:pos="1453"/>
          <w:tab w:val="left" w:pos="1454"/>
        </w:tabs>
        <w:ind w:left="-426"/>
        <w:rPr>
          <w:rFonts w:ascii="Times New Roman" w:hAnsi="Times New Roman"/>
          <w:sz w:val="28"/>
          <w:szCs w:val="28"/>
          <w:lang w:eastAsia="ru-RU" w:bidi="ru-RU"/>
        </w:rPr>
      </w:pPr>
      <w:r w:rsidRPr="00EC6C59">
        <w:rPr>
          <w:rFonts w:ascii="Times New Roman" w:hAnsi="Times New Roman"/>
          <w:sz w:val="28"/>
          <w:szCs w:val="28"/>
          <w:lang w:eastAsia="ru-RU" w:bidi="ru-RU"/>
        </w:rPr>
        <w:t>2.Учебно-методическое и информационное обеспечение программы.</w:t>
      </w:r>
      <w:r>
        <w:rPr>
          <w:rFonts w:ascii="Times New Roman" w:hAnsi="Times New Roman"/>
          <w:sz w:val="28"/>
          <w:szCs w:val="28"/>
          <w:lang w:eastAsia="ru-RU" w:bidi="ru-RU"/>
        </w:rPr>
        <w:t xml:space="preserve">                           </w:t>
      </w:r>
      <w:r w:rsidRPr="00EC6C59">
        <w:rPr>
          <w:rFonts w:ascii="Times New Roman" w:hAnsi="Times New Roman"/>
          <w:sz w:val="28"/>
          <w:szCs w:val="28"/>
        </w:rPr>
        <w:t>Обеспечение программы предусматривает наличие следующих методических видов продукции:</w:t>
      </w:r>
    </w:p>
    <w:p w:rsidR="00EC6C59" w:rsidRPr="00EC6C59" w:rsidRDefault="00EC6C59" w:rsidP="00FC72BB">
      <w:pPr>
        <w:pStyle w:val="ae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EC6C59">
        <w:rPr>
          <w:rFonts w:ascii="Times New Roman" w:hAnsi="Times New Roman"/>
          <w:sz w:val="28"/>
          <w:szCs w:val="28"/>
          <w:lang w:eastAsia="ru-RU" w:bidi="ru-RU"/>
        </w:rPr>
        <w:t>видеоролики;</w:t>
      </w:r>
    </w:p>
    <w:p w:rsidR="00EC6C59" w:rsidRPr="00EC6C59" w:rsidRDefault="00EC6C59" w:rsidP="00FC72BB">
      <w:pPr>
        <w:pStyle w:val="ae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-42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6C59">
        <w:rPr>
          <w:rFonts w:ascii="Times New Roman" w:hAnsi="Times New Roman"/>
          <w:sz w:val="28"/>
          <w:szCs w:val="28"/>
          <w:lang w:eastAsia="ru-RU" w:bidi="ru-RU"/>
        </w:rPr>
        <w:t>информационные материалы на сайтах, тематически связанных с данной общеобразовательной программой.</w:t>
      </w:r>
    </w:p>
    <w:p w:rsidR="00EC6C59" w:rsidRPr="00EC6C59" w:rsidRDefault="00EC6C59" w:rsidP="00FC72BB">
      <w:pPr>
        <w:pStyle w:val="ae"/>
        <w:numPr>
          <w:ilvl w:val="0"/>
          <w:numId w:val="17"/>
        </w:numPr>
        <w:spacing w:after="0" w:line="240" w:lineRule="auto"/>
        <w:ind w:left="-426" w:firstLine="0"/>
        <w:jc w:val="both"/>
        <w:rPr>
          <w:rFonts w:ascii="Times New Roman" w:hAnsi="Times New Roman"/>
          <w:sz w:val="28"/>
          <w:szCs w:val="28"/>
        </w:rPr>
      </w:pPr>
      <w:r w:rsidRPr="00EC6C59">
        <w:rPr>
          <w:rFonts w:ascii="Times New Roman" w:hAnsi="Times New Roman"/>
          <w:sz w:val="28"/>
          <w:szCs w:val="28"/>
        </w:rPr>
        <w:t>комплексы упражнений в картинках/плакатах с описанием.</w:t>
      </w:r>
    </w:p>
    <w:p w:rsidR="00EC6C59" w:rsidRPr="00EC6C59" w:rsidRDefault="00EC6C59" w:rsidP="00FC72BB">
      <w:pPr>
        <w:ind w:left="-426"/>
        <w:jc w:val="both"/>
        <w:rPr>
          <w:rFonts w:ascii="Times New Roman" w:hAnsi="Times New Roman"/>
          <w:sz w:val="28"/>
          <w:szCs w:val="28"/>
        </w:rPr>
      </w:pPr>
      <w:r w:rsidRPr="00EC6C59">
        <w:rPr>
          <w:rFonts w:ascii="Times New Roman" w:hAnsi="Times New Roman"/>
          <w:sz w:val="28"/>
          <w:szCs w:val="28"/>
        </w:rPr>
        <w:t>3.Кадровое</w:t>
      </w:r>
      <w:r w:rsidRPr="00EC6C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обеспечение</w:t>
      </w:r>
      <w:r w:rsidRPr="00EC6C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реализации</w:t>
      </w:r>
      <w:r w:rsidRPr="00EC6C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программы.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EC6C59">
        <w:rPr>
          <w:rFonts w:ascii="Times New Roman" w:hAnsi="Times New Roman"/>
          <w:sz w:val="28"/>
          <w:szCs w:val="28"/>
        </w:rPr>
        <w:t>Педагог дополнительного образования, реализующий данную программу,</w:t>
      </w:r>
      <w:r w:rsidRPr="00EC6C59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имеет высшее профессиональное образование или среднее профессиональное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образование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в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области,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соответствующей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профилю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программы,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без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предъявления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требований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к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стажу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работы,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либо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высшее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профессиональное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образование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или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среднее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профессиональное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образование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и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дополнительное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профессиональное образование по направлению «Образование и педагогика»</w:t>
      </w:r>
      <w:r w:rsidRPr="00EC6C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без</w:t>
      </w:r>
      <w:r w:rsidRPr="00EC6C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предъявления требований к</w:t>
      </w:r>
      <w:r w:rsidRPr="00EC6C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C6C59">
        <w:rPr>
          <w:rFonts w:ascii="Times New Roman" w:hAnsi="Times New Roman"/>
          <w:sz w:val="28"/>
          <w:szCs w:val="28"/>
        </w:rPr>
        <w:t>стажу работы.</w:t>
      </w:r>
    </w:p>
    <w:p w:rsidR="00EC6C59" w:rsidRPr="00791C6B" w:rsidRDefault="00EC6C59" w:rsidP="00FC72BB">
      <w:pPr>
        <w:pStyle w:val="af"/>
        <w:ind w:left="-426"/>
        <w:jc w:val="both"/>
      </w:pPr>
      <w:r>
        <w:lastRenderedPageBreak/>
        <w:t>4.</w:t>
      </w:r>
      <w:r w:rsidRPr="00791C6B">
        <w:t>Формы</w:t>
      </w:r>
      <w:r>
        <w:t xml:space="preserve"> контроля и оценочные материалы.</w:t>
      </w:r>
    </w:p>
    <w:p w:rsidR="00EC6C59" w:rsidRPr="000B7F34" w:rsidRDefault="00EC6C59" w:rsidP="00FC72BB">
      <w:pPr>
        <w:pStyle w:val="af"/>
        <w:ind w:left="-426"/>
        <w:jc w:val="both"/>
      </w:pPr>
      <w:r w:rsidRPr="000B7F34">
        <w:t>Форма</w:t>
      </w:r>
      <w:r>
        <w:t xml:space="preserve"> </w:t>
      </w:r>
      <w:r w:rsidRPr="000B7F34">
        <w:t>контроля</w:t>
      </w:r>
      <w:r w:rsidRPr="00483B65">
        <w:t xml:space="preserve"> </w:t>
      </w:r>
      <w:r w:rsidRPr="000B7F34">
        <w:t>усвоения</w:t>
      </w:r>
      <w:r w:rsidRPr="00483B65">
        <w:t xml:space="preserve"> </w:t>
      </w:r>
      <w:r w:rsidRPr="000B7F34">
        <w:t>содержания</w:t>
      </w:r>
      <w:r w:rsidRPr="00483B65">
        <w:t xml:space="preserve"> </w:t>
      </w:r>
      <w:r w:rsidRPr="000B7F34">
        <w:t>программы</w:t>
      </w:r>
      <w:r w:rsidRPr="00483B65">
        <w:t xml:space="preserve"> </w:t>
      </w:r>
      <w:r w:rsidRPr="000B7F34">
        <w:t>заключается</w:t>
      </w:r>
      <w:r w:rsidRPr="00483B65">
        <w:t xml:space="preserve"> </w:t>
      </w:r>
      <w:r w:rsidRPr="000B7F34">
        <w:t>в</w:t>
      </w:r>
      <w:r>
        <w:t> </w:t>
      </w:r>
      <w:r w:rsidRPr="000B7F34">
        <w:t>оценке</w:t>
      </w:r>
      <w:r w:rsidRPr="00483B65">
        <w:t xml:space="preserve"> </w:t>
      </w:r>
      <w:r w:rsidRPr="000B7F34">
        <w:t>предметных</w:t>
      </w:r>
      <w:r w:rsidRPr="00483B65">
        <w:t xml:space="preserve"> </w:t>
      </w:r>
      <w:r w:rsidRPr="000B7F34">
        <w:t>знаний и</w:t>
      </w:r>
      <w:r w:rsidRPr="00483B65">
        <w:t xml:space="preserve"> </w:t>
      </w:r>
      <w:r w:rsidRPr="000B7F34">
        <w:t>умений,</w:t>
      </w:r>
      <w:r w:rsidRPr="00483B65">
        <w:t xml:space="preserve"> </w:t>
      </w:r>
      <w:r w:rsidRPr="000B7F34">
        <w:t>полученных</w:t>
      </w:r>
      <w:r w:rsidRPr="00483B65">
        <w:t xml:space="preserve"> </w:t>
      </w:r>
      <w:proofErr w:type="gramStart"/>
      <w:r w:rsidRPr="000B7F34">
        <w:t>обучающимися</w:t>
      </w:r>
      <w:proofErr w:type="gramEnd"/>
      <w:r w:rsidRPr="000B7F34">
        <w:t>:</w:t>
      </w:r>
      <w:r w:rsidRPr="00483B65">
        <w:t xml:space="preserve"> </w:t>
      </w:r>
      <w:r w:rsidRPr="000B7F34">
        <w:t>проводятся</w:t>
      </w:r>
      <w:r w:rsidRPr="00483B65">
        <w:t xml:space="preserve"> </w:t>
      </w:r>
      <w:r w:rsidRPr="000B7F34">
        <w:t>входная диагностика</w:t>
      </w:r>
      <w:r w:rsidRPr="00483B65">
        <w:t xml:space="preserve"> </w:t>
      </w:r>
      <w:r w:rsidRPr="000B7F34">
        <w:t>(сентябрь),</w:t>
      </w:r>
      <w:r w:rsidRPr="00483B65">
        <w:t xml:space="preserve"> </w:t>
      </w:r>
      <w:r w:rsidRPr="000B7F34">
        <w:t>промежуточный</w:t>
      </w:r>
      <w:r w:rsidRPr="00483B65">
        <w:t xml:space="preserve"> </w:t>
      </w:r>
      <w:r w:rsidRPr="000B7F34">
        <w:t>контроль</w:t>
      </w:r>
      <w:r w:rsidRPr="00483B65">
        <w:t xml:space="preserve"> </w:t>
      </w:r>
      <w:r w:rsidRPr="000B7F34">
        <w:t>в</w:t>
      </w:r>
      <w:r>
        <w:t> </w:t>
      </w:r>
      <w:r w:rsidRPr="000B7F34">
        <w:t>конце</w:t>
      </w:r>
      <w:r w:rsidRPr="00483B65">
        <w:t xml:space="preserve"> </w:t>
      </w:r>
      <w:r w:rsidRPr="000B7F34">
        <w:t>первого</w:t>
      </w:r>
      <w:r>
        <w:t xml:space="preserve"> и второго </w:t>
      </w:r>
      <w:r w:rsidRPr="00483B65">
        <w:t xml:space="preserve"> </w:t>
      </w:r>
      <w:r w:rsidRPr="000B7F34">
        <w:t>года</w:t>
      </w:r>
      <w:r>
        <w:t xml:space="preserve">   </w:t>
      </w:r>
      <w:r w:rsidRPr="000B7F34">
        <w:t>обучения</w:t>
      </w:r>
      <w:r w:rsidRPr="00483B65">
        <w:t xml:space="preserve"> </w:t>
      </w:r>
      <w:r w:rsidRPr="000B7F34">
        <w:t>(май),</w:t>
      </w:r>
      <w:r w:rsidRPr="00483B65">
        <w:t xml:space="preserve"> </w:t>
      </w:r>
      <w:r w:rsidRPr="000B7F34">
        <w:t>итоговый</w:t>
      </w:r>
      <w:r w:rsidRPr="00483B65">
        <w:t xml:space="preserve"> </w:t>
      </w:r>
      <w:r w:rsidRPr="000B7F34">
        <w:t>контроль</w:t>
      </w:r>
      <w:r w:rsidRPr="00483B65">
        <w:t xml:space="preserve"> </w:t>
      </w:r>
      <w:r w:rsidRPr="000B7F34">
        <w:t>в</w:t>
      </w:r>
      <w:r w:rsidRPr="00483B65">
        <w:t xml:space="preserve"> </w:t>
      </w:r>
      <w:r w:rsidRPr="000B7F34">
        <w:t>конце</w:t>
      </w:r>
      <w:r w:rsidRPr="00483B65">
        <w:t xml:space="preserve"> </w:t>
      </w:r>
      <w:r>
        <w:t>третьего</w:t>
      </w:r>
      <w:r w:rsidRPr="000B7F34">
        <w:t xml:space="preserve"> года</w:t>
      </w:r>
      <w:r w:rsidRPr="00483B65">
        <w:t xml:space="preserve"> </w:t>
      </w:r>
      <w:r w:rsidRPr="000B7F34">
        <w:t>обучения</w:t>
      </w:r>
      <w:r w:rsidRPr="00483B65">
        <w:t xml:space="preserve"> </w:t>
      </w:r>
      <w:r w:rsidRPr="000B7F34">
        <w:t>(май).</w:t>
      </w:r>
    </w:p>
    <w:p w:rsidR="00EC6C59" w:rsidRPr="000B7F34" w:rsidRDefault="00EC6C59" w:rsidP="00FC72BB">
      <w:pPr>
        <w:pStyle w:val="af"/>
        <w:ind w:left="-426"/>
        <w:jc w:val="both"/>
      </w:pPr>
      <w:r w:rsidRPr="000B7F34">
        <w:t>Вся оценочная система делится на три уровня сложности:</w:t>
      </w:r>
    </w:p>
    <w:p w:rsidR="00EC6C59" w:rsidRPr="000B7F34" w:rsidRDefault="00EC6C59" w:rsidP="00FC72BB">
      <w:pPr>
        <w:pStyle w:val="af"/>
        <w:ind w:left="-426"/>
        <w:jc w:val="both"/>
      </w:pPr>
      <w:r w:rsidRPr="000B7F34">
        <w:t>1.</w:t>
      </w:r>
      <w:proofErr w:type="gramStart"/>
      <w:r w:rsidRPr="000B7F34">
        <w:t>Обучающийся</w:t>
      </w:r>
      <w:proofErr w:type="gramEnd"/>
      <w:r w:rsidRPr="000B7F34">
        <w:t xml:space="preserve"> может ответить на общие вопросы по большинству тем, с помощью педагога может выполнить упражнения.</w:t>
      </w:r>
    </w:p>
    <w:p w:rsidR="00EC6C59" w:rsidRPr="000B7F34" w:rsidRDefault="00EC6C59" w:rsidP="00FC72BB">
      <w:pPr>
        <w:pStyle w:val="af"/>
        <w:ind w:left="-426"/>
        <w:jc w:val="both"/>
      </w:pPr>
      <w:proofErr w:type="gramStart"/>
      <w:r w:rsidRPr="000B7F34">
        <w:t xml:space="preserve">2.Обучающийся отвечает на все вопросы, поднимаемые за период </w:t>
      </w:r>
      <w:r>
        <w:t>о</w:t>
      </w:r>
      <w:r w:rsidRPr="000B7F34">
        <w:t>бучения.</w:t>
      </w:r>
      <w:proofErr w:type="gramEnd"/>
      <w:r w:rsidRPr="000B7F34">
        <w:t xml:space="preserve"> Может самостоятельно выполнять упражнения, объяснить их особенности.</w:t>
      </w:r>
    </w:p>
    <w:p w:rsidR="00EC6C59" w:rsidRPr="000B7F34" w:rsidRDefault="00EC6C59" w:rsidP="00FC72BB">
      <w:pPr>
        <w:pStyle w:val="af"/>
        <w:ind w:left="-426"/>
        <w:jc w:val="both"/>
      </w:pPr>
      <w:proofErr w:type="gramStart"/>
      <w:r w:rsidRPr="000B7F34">
        <w:t>3.Обучающийся отвечает на все вопросы, поднимаемые за период обучения.</w:t>
      </w:r>
      <w:proofErr w:type="gramEnd"/>
      <w:r w:rsidRPr="000B7F34">
        <w:t xml:space="preserve"> Самостоятельно выполняет комплекс упражнений, располагает сведениями сверх программы, вносит предложения, имеющие практическую значимость.</w:t>
      </w:r>
    </w:p>
    <w:p w:rsidR="00EC6C59" w:rsidRDefault="00EC6C59" w:rsidP="00FC72BB">
      <w:pPr>
        <w:pStyle w:val="af"/>
        <w:keepNext/>
        <w:widowControl/>
        <w:ind w:left="-426"/>
        <w:jc w:val="center"/>
      </w:pPr>
    </w:p>
    <w:p w:rsidR="00EC6C59" w:rsidRPr="000B7F34" w:rsidRDefault="00EC6C59" w:rsidP="00EC6C59">
      <w:pPr>
        <w:pStyle w:val="af"/>
        <w:ind w:left="142" w:firstLine="567"/>
        <w:jc w:val="both"/>
      </w:pPr>
    </w:p>
    <w:p w:rsidR="009A4735" w:rsidRDefault="007968B0" w:rsidP="00EC6C59">
      <w:pPr>
        <w:jc w:val="center"/>
        <w:rPr>
          <w:rFonts w:ascii="Times New Roman" w:hAnsi="Times New Roman"/>
          <w:b/>
          <w:sz w:val="28"/>
          <w:szCs w:val="28"/>
        </w:rPr>
      </w:pPr>
      <w:r w:rsidRPr="006B64C4">
        <w:rPr>
          <w:rFonts w:ascii="Times New Roman" w:hAnsi="Times New Roman"/>
          <w:b/>
          <w:sz w:val="28"/>
          <w:szCs w:val="28"/>
        </w:rPr>
        <w:t xml:space="preserve">Учебный </w:t>
      </w:r>
      <w:r w:rsidR="00122444" w:rsidRPr="006B64C4">
        <w:rPr>
          <w:rFonts w:ascii="Times New Roman" w:hAnsi="Times New Roman"/>
          <w:b/>
          <w:sz w:val="28"/>
          <w:szCs w:val="28"/>
        </w:rPr>
        <w:t>план</w:t>
      </w:r>
    </w:p>
    <w:p w:rsidR="00EC6C59" w:rsidRPr="00952965" w:rsidRDefault="00EC6C59" w:rsidP="00EC6C5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1 год обучения</w:t>
      </w:r>
    </w:p>
    <w:tbl>
      <w:tblPr>
        <w:tblW w:w="99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297"/>
        <w:gridCol w:w="1134"/>
        <w:gridCol w:w="1417"/>
        <w:gridCol w:w="992"/>
        <w:gridCol w:w="3403"/>
      </w:tblGrid>
      <w:tr w:rsidR="007968B0" w:rsidRPr="00851C77" w:rsidTr="00FC72BB">
        <w:trPr>
          <w:cantSplit/>
          <w:trHeight w:val="1134"/>
        </w:trPr>
        <w:tc>
          <w:tcPr>
            <w:tcW w:w="710" w:type="dxa"/>
          </w:tcPr>
          <w:p w:rsidR="007968B0" w:rsidRPr="00851C77" w:rsidRDefault="007968B0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42595528"/>
            <w:r w:rsidRPr="00851C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97" w:type="dxa"/>
            <w:vAlign w:val="center"/>
          </w:tcPr>
          <w:p w:rsidR="007968B0" w:rsidRPr="00851C77" w:rsidRDefault="007968B0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</w:tcPr>
          <w:p w:rsidR="007968B0" w:rsidRPr="00851C77" w:rsidRDefault="007968B0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7968B0" w:rsidRPr="00851C77" w:rsidRDefault="007968B0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</w:tcPr>
          <w:p w:rsidR="00E545C9" w:rsidRDefault="007968B0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кол-во </w:t>
            </w:r>
          </w:p>
          <w:p w:rsidR="007968B0" w:rsidRPr="00851C77" w:rsidRDefault="007968B0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403" w:type="dxa"/>
          </w:tcPr>
          <w:p w:rsidR="007968B0" w:rsidRPr="00851C77" w:rsidRDefault="0086441B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7968B0" w:rsidRPr="00851C77" w:rsidTr="00FC72BB">
        <w:tc>
          <w:tcPr>
            <w:tcW w:w="710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297" w:type="dxa"/>
          </w:tcPr>
          <w:p w:rsidR="00B02CCC" w:rsidRDefault="00B02CCC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Техника безопасности на занятиях</w:t>
            </w:r>
          </w:p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Техника: совершенствование передвижения и координации.</w:t>
            </w:r>
          </w:p>
        </w:tc>
        <w:tc>
          <w:tcPr>
            <w:tcW w:w="1134" w:type="dxa"/>
            <w:vAlign w:val="center"/>
          </w:tcPr>
          <w:p w:rsidR="007968B0" w:rsidRPr="00851C77" w:rsidRDefault="00B02CCC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7968B0" w:rsidRPr="00851C77" w:rsidRDefault="00EB5248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968B0" w:rsidRPr="00851C77" w:rsidRDefault="00B02CCC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B02CCC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опрос</w:t>
            </w:r>
            <w:r w:rsidR="007968B0" w:rsidRPr="00851C7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7968B0" w:rsidRPr="00851C77">
              <w:rPr>
                <w:rFonts w:ascii="Times New Roman" w:hAnsi="Times New Roman"/>
                <w:color w:val="000000"/>
                <w:sz w:val="24"/>
                <w:szCs w:val="24"/>
              </w:rPr>
              <w:t>История развития настольного тенниса в мире и нашей стране. Достижения теннисистов России на мировой арене. Количество зани</w:t>
            </w:r>
            <w:r w:rsidR="007968B0" w:rsidRPr="00851C7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мающихся в России и в мире</w:t>
            </w:r>
          </w:p>
        </w:tc>
      </w:tr>
      <w:tr w:rsidR="007968B0" w:rsidRPr="00851C77" w:rsidTr="00FC72BB">
        <w:trPr>
          <w:trHeight w:val="489"/>
        </w:trPr>
        <w:tc>
          <w:tcPr>
            <w:tcW w:w="710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C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7968B0" w:rsidRPr="00EB5248" w:rsidRDefault="00EB5248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5248"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подготовка.</w:t>
            </w:r>
          </w:p>
        </w:tc>
        <w:tc>
          <w:tcPr>
            <w:tcW w:w="1134" w:type="dxa"/>
            <w:vAlign w:val="center"/>
          </w:tcPr>
          <w:p w:rsidR="007968B0" w:rsidRPr="00F96D16" w:rsidRDefault="00EB5248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6D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968B0" w:rsidRPr="00F96D16" w:rsidRDefault="00E545C9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7968B0" w:rsidRPr="00F96D16" w:rsidRDefault="00F96D16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Влияние физических упражнений на организм спортсмена</w:t>
            </w:r>
          </w:p>
        </w:tc>
      </w:tr>
      <w:tr w:rsidR="007968B0" w:rsidRPr="00851C77" w:rsidTr="00FC72BB">
        <w:trPr>
          <w:trHeight w:val="683"/>
        </w:trPr>
        <w:tc>
          <w:tcPr>
            <w:tcW w:w="710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 xml:space="preserve">Тактика: отработка </w:t>
            </w:r>
            <w:proofErr w:type="spellStart"/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технико</w:t>
            </w:r>
            <w:proofErr w:type="spellEnd"/>
            <w:r w:rsidRPr="00851C77">
              <w:rPr>
                <w:rFonts w:ascii="Times New Roman" w:hAnsi="Times New Roman"/>
                <w:b/>
                <w:sz w:val="24"/>
                <w:szCs w:val="24"/>
              </w:rPr>
              <w:t xml:space="preserve"> – тактической комбинации.</w:t>
            </w:r>
          </w:p>
        </w:tc>
        <w:tc>
          <w:tcPr>
            <w:tcW w:w="1134" w:type="dxa"/>
            <w:vAlign w:val="center"/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7968B0" w:rsidRPr="00851C77" w:rsidRDefault="00E545C9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7968B0" w:rsidRPr="00851C77" w:rsidRDefault="00F66202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sz w:val="24"/>
                <w:szCs w:val="24"/>
              </w:rPr>
              <w:t>Правила игры</w:t>
            </w:r>
          </w:p>
        </w:tc>
      </w:tr>
      <w:tr w:rsidR="007968B0" w:rsidRPr="00851C77" w:rsidTr="00FC72BB">
        <w:trPr>
          <w:trHeight w:val="464"/>
        </w:trPr>
        <w:tc>
          <w:tcPr>
            <w:tcW w:w="710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Индивидуальная подготовка.</w:t>
            </w:r>
          </w:p>
        </w:tc>
        <w:tc>
          <w:tcPr>
            <w:tcW w:w="1134" w:type="dxa"/>
            <w:vAlign w:val="center"/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968B0" w:rsidRPr="00851C77" w:rsidRDefault="00E545C9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7968B0" w:rsidRPr="00851C77" w:rsidRDefault="00F96D16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Влияние физических упражнений на организм спортсмена</w:t>
            </w:r>
          </w:p>
        </w:tc>
      </w:tr>
      <w:tr w:rsidR="007968B0" w:rsidRPr="00851C77" w:rsidTr="00FC72BB">
        <w:trPr>
          <w:trHeight w:val="415"/>
        </w:trPr>
        <w:tc>
          <w:tcPr>
            <w:tcW w:w="710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Игры на счёт.</w:t>
            </w:r>
          </w:p>
        </w:tc>
        <w:tc>
          <w:tcPr>
            <w:tcW w:w="1134" w:type="dxa"/>
            <w:vAlign w:val="center"/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7968B0" w:rsidRPr="00851C77" w:rsidRDefault="00E545C9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7968B0" w:rsidRPr="00851C77" w:rsidRDefault="00F66202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sz w:val="24"/>
                <w:szCs w:val="24"/>
              </w:rPr>
              <w:t>Тренировки</w:t>
            </w:r>
          </w:p>
        </w:tc>
      </w:tr>
      <w:tr w:rsidR="007968B0" w:rsidRPr="00851C77" w:rsidTr="00FC72BB">
        <w:trPr>
          <w:trHeight w:val="676"/>
        </w:trPr>
        <w:tc>
          <w:tcPr>
            <w:tcW w:w="710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Простые упражнения по элементам (без усложнений).</w:t>
            </w:r>
          </w:p>
        </w:tc>
        <w:tc>
          <w:tcPr>
            <w:tcW w:w="1134" w:type="dxa"/>
            <w:vAlign w:val="center"/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7968B0" w:rsidRPr="00851C77" w:rsidRDefault="00E545C9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7968B0" w:rsidRPr="00851C77" w:rsidRDefault="00F96D16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</w:tr>
      <w:tr w:rsidR="007968B0" w:rsidRPr="00851C77" w:rsidTr="00FC72BB">
        <w:trPr>
          <w:trHeight w:val="571"/>
        </w:trPr>
        <w:tc>
          <w:tcPr>
            <w:tcW w:w="710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297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нормативов физического </w:t>
            </w:r>
            <w:r w:rsidRPr="00851C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развития.</w:t>
            </w:r>
          </w:p>
        </w:tc>
        <w:tc>
          <w:tcPr>
            <w:tcW w:w="1134" w:type="dxa"/>
            <w:vAlign w:val="center"/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:rsidR="007968B0" w:rsidRPr="00851C77" w:rsidRDefault="00E545C9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7968B0" w:rsidRPr="00851C77" w:rsidRDefault="00F96D16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Влияние физических упражнений на организм спортсмена</w:t>
            </w:r>
          </w:p>
        </w:tc>
      </w:tr>
      <w:tr w:rsidR="007968B0" w:rsidRPr="00851C77" w:rsidTr="00FC72BB">
        <w:trPr>
          <w:trHeight w:val="915"/>
        </w:trPr>
        <w:tc>
          <w:tcPr>
            <w:tcW w:w="710" w:type="dxa"/>
          </w:tcPr>
          <w:p w:rsidR="007968B0" w:rsidRPr="00851C77" w:rsidRDefault="00E545C9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7968B0" w:rsidRPr="00851C7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7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vAlign w:val="center"/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sz w:val="24"/>
                <w:szCs w:val="24"/>
              </w:rPr>
              <w:t>Тренировки</w:t>
            </w:r>
          </w:p>
        </w:tc>
      </w:tr>
      <w:tr w:rsidR="007968B0" w:rsidRPr="00851C77" w:rsidTr="00FC72BB">
        <w:trPr>
          <w:trHeight w:val="915"/>
        </w:trPr>
        <w:tc>
          <w:tcPr>
            <w:tcW w:w="710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7968B0" w:rsidRPr="00851C77" w:rsidRDefault="007968B0" w:rsidP="007968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7968B0" w:rsidRPr="00851C77" w:rsidRDefault="00E545C9" w:rsidP="00166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7" w:type="dxa"/>
          </w:tcPr>
          <w:p w:rsidR="007968B0" w:rsidRPr="00851C77" w:rsidRDefault="00E545C9" w:rsidP="00E545C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</w:t>
            </w:r>
          </w:p>
        </w:tc>
        <w:tc>
          <w:tcPr>
            <w:tcW w:w="992" w:type="dxa"/>
          </w:tcPr>
          <w:p w:rsidR="007968B0" w:rsidRPr="00851C77" w:rsidRDefault="007968B0" w:rsidP="00166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B0" w:rsidRPr="00851C77" w:rsidRDefault="007968B0" w:rsidP="007968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C77">
              <w:rPr>
                <w:rFonts w:ascii="Times New Roman" w:hAnsi="Times New Roman"/>
                <w:sz w:val="24"/>
                <w:szCs w:val="24"/>
              </w:rPr>
              <w:t>Правила игры</w:t>
            </w:r>
          </w:p>
        </w:tc>
      </w:tr>
      <w:bookmarkEnd w:id="0"/>
    </w:tbl>
    <w:p w:rsidR="00B02CCC" w:rsidRDefault="00B02CCC" w:rsidP="0087774F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B02CCC" w:rsidRPr="00B02CCC" w:rsidRDefault="00B02CCC" w:rsidP="00FC72BB">
      <w:pPr>
        <w:pStyle w:val="af"/>
        <w:ind w:left="-426"/>
      </w:pPr>
      <w:r w:rsidRPr="00B02CCC">
        <w:t>Задачи</w:t>
      </w:r>
      <w:r w:rsidRPr="00B02CCC">
        <w:rPr>
          <w:spacing w:val="-4"/>
        </w:rPr>
        <w:t xml:space="preserve"> </w:t>
      </w:r>
      <w:r w:rsidRPr="00B02CCC">
        <w:t>первого</w:t>
      </w:r>
      <w:r w:rsidRPr="00B02CCC">
        <w:rPr>
          <w:spacing w:val="-1"/>
        </w:rPr>
        <w:t xml:space="preserve"> </w:t>
      </w:r>
      <w:r w:rsidRPr="00B02CCC">
        <w:t>года</w:t>
      </w:r>
      <w:r w:rsidRPr="00B02CCC">
        <w:rPr>
          <w:spacing w:val="-4"/>
        </w:rPr>
        <w:t xml:space="preserve"> </w:t>
      </w:r>
      <w:r w:rsidRPr="00B02CCC">
        <w:t>обучения:</w:t>
      </w:r>
    </w:p>
    <w:p w:rsidR="00B02CCC" w:rsidRPr="00B02CCC" w:rsidRDefault="00B02CCC" w:rsidP="00FC72BB">
      <w:pPr>
        <w:pStyle w:val="ae"/>
        <w:tabs>
          <w:tab w:val="left" w:pos="1134"/>
        </w:tabs>
        <w:ind w:left="-426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образовательные:</w:t>
      </w:r>
    </w:p>
    <w:p w:rsidR="00B02CCC" w:rsidRPr="00B02CCC" w:rsidRDefault="00B02CCC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426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сформировать основы знаний о здоровье и здоровом образе жизни;</w:t>
      </w:r>
    </w:p>
    <w:p w:rsidR="00B02CCC" w:rsidRPr="00B02CCC" w:rsidRDefault="00B02CCC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426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познакомить обучающихся с основами безопасного выполнения физических упражнений;</w:t>
      </w:r>
    </w:p>
    <w:p w:rsidR="00B02CCC" w:rsidRPr="00B02CCC" w:rsidRDefault="00B02CCC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426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сформировать навык правильной осанки в различных положениях и в движении.</w:t>
      </w:r>
    </w:p>
    <w:p w:rsidR="00B02CCC" w:rsidRPr="00B02CCC" w:rsidRDefault="00B02CCC" w:rsidP="00FC72BB">
      <w:pPr>
        <w:pStyle w:val="ae"/>
        <w:tabs>
          <w:tab w:val="left" w:pos="1134"/>
        </w:tabs>
        <w:ind w:left="-426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развивающие:</w:t>
      </w:r>
    </w:p>
    <w:p w:rsidR="00B02CCC" w:rsidRPr="00B02CCC" w:rsidRDefault="00B02CCC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426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содействовать физическому развитию и укреплению здоровья учащихся;</w:t>
      </w:r>
    </w:p>
    <w:p w:rsidR="00B02CCC" w:rsidRPr="00B02CCC" w:rsidRDefault="00B02CCC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426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развить память, произвольное внимание, наблюдательность.</w:t>
      </w:r>
    </w:p>
    <w:p w:rsidR="00B02CCC" w:rsidRPr="00B02CCC" w:rsidRDefault="00B02CCC" w:rsidP="00FC72BB">
      <w:pPr>
        <w:pStyle w:val="ae"/>
        <w:tabs>
          <w:tab w:val="left" w:pos="1134"/>
        </w:tabs>
        <w:ind w:left="-426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воспитательные:</w:t>
      </w:r>
    </w:p>
    <w:p w:rsidR="00B02CCC" w:rsidRPr="00B02CCC" w:rsidRDefault="00B02CCC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426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сформировать навыки для самостоятельных занятий физическими упражнениями оздоровительной направленности;</w:t>
      </w:r>
    </w:p>
    <w:p w:rsidR="00B02CCC" w:rsidRDefault="00B02CCC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426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>сформировать навыки самоорганизации и самоконтроля.</w:t>
      </w:r>
    </w:p>
    <w:p w:rsidR="00B02CCC" w:rsidRPr="00B02CCC" w:rsidRDefault="00B02CCC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426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B02CCC" w:rsidRDefault="0087774F" w:rsidP="00FC72BB">
      <w:pPr>
        <w:spacing w:line="240" w:lineRule="auto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87774F" w:rsidRPr="00F36C44" w:rsidRDefault="0087774F" w:rsidP="00FC72BB">
      <w:pPr>
        <w:spacing w:line="240" w:lineRule="auto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1 год обучения.</w:t>
      </w:r>
    </w:p>
    <w:p w:rsidR="00B02CCC" w:rsidRDefault="0087774F" w:rsidP="00FC72BB">
      <w:pPr>
        <w:numPr>
          <w:ilvl w:val="0"/>
          <w:numId w:val="7"/>
        </w:numPr>
        <w:spacing w:line="240" w:lineRule="auto"/>
        <w:ind w:left="-426" w:firstLine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Техника: совершенствование, пе</w:t>
      </w:r>
      <w:r>
        <w:rPr>
          <w:rFonts w:ascii="Times New Roman" w:hAnsi="Times New Roman"/>
          <w:b/>
          <w:sz w:val="28"/>
          <w:szCs w:val="28"/>
        </w:rPr>
        <w:t>редвижения и координация</w:t>
      </w:r>
    </w:p>
    <w:p w:rsidR="0087774F" w:rsidRPr="00B02CCC" w:rsidRDefault="00B02CCC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B02CCC">
        <w:rPr>
          <w:rFonts w:ascii="Times New Roman" w:hAnsi="Times New Roman"/>
          <w:sz w:val="28"/>
          <w:szCs w:val="28"/>
        </w:rPr>
        <w:t>Техника безопасности на занятиях.</w:t>
      </w:r>
      <w:r w:rsidR="0087774F" w:rsidRPr="00B02CCC">
        <w:rPr>
          <w:rFonts w:ascii="Times New Roman" w:hAnsi="Times New Roman"/>
          <w:sz w:val="28"/>
          <w:szCs w:val="28"/>
        </w:rPr>
        <w:t xml:space="preserve"> </w:t>
      </w:r>
    </w:p>
    <w:p w:rsidR="0087774F" w:rsidRPr="00F36C44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87774F" w:rsidRPr="00F36C44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Упражнения с ракеткой и мячом. Техника передвижения у стола, координация. Точность попадания.</w:t>
      </w:r>
    </w:p>
    <w:p w:rsidR="0087774F" w:rsidRPr="00F36C44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87774F" w:rsidRPr="00F36C44" w:rsidRDefault="0087774F" w:rsidP="00FC72BB">
      <w:pPr>
        <w:spacing w:line="240" w:lineRule="auto"/>
        <w:ind w:left="-426"/>
        <w:rPr>
          <w:rFonts w:ascii="Times New Roman" w:hAnsi="Times New Roman"/>
          <w:b/>
          <w:i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 xml:space="preserve">Атака, контратака. Подача мяча. </w:t>
      </w:r>
    </w:p>
    <w:p w:rsidR="0087774F" w:rsidRPr="00F36C44" w:rsidRDefault="0087774F" w:rsidP="00FC72BB">
      <w:pPr>
        <w:numPr>
          <w:ilvl w:val="0"/>
          <w:numId w:val="1"/>
        </w:numPr>
        <w:spacing w:line="240" w:lineRule="auto"/>
        <w:ind w:left="-426" w:firstLine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Тактика: отработка техник</w:t>
      </w:r>
      <w:r>
        <w:rPr>
          <w:rFonts w:ascii="Times New Roman" w:hAnsi="Times New Roman"/>
          <w:b/>
          <w:sz w:val="28"/>
          <w:szCs w:val="28"/>
        </w:rPr>
        <w:t xml:space="preserve">о-тактической комбинации </w:t>
      </w:r>
    </w:p>
    <w:p w:rsidR="0087774F" w:rsidRPr="00F36C44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87774F" w:rsidRPr="00F36C44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Теоретические примеры.</w:t>
      </w:r>
    </w:p>
    <w:p w:rsidR="0087774F" w:rsidRPr="00F36C44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87774F" w:rsidRPr="00F36C44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Удары справа и слева. Срезка в ближнюю и дальнюю зону. Тактические приёмы. Возврат мяча срезкой слева влево.</w:t>
      </w:r>
    </w:p>
    <w:p w:rsidR="0087774F" w:rsidRPr="0087774F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</w:rPr>
      </w:pPr>
      <w:r w:rsidRPr="0087774F">
        <w:rPr>
          <w:rFonts w:ascii="Times New Roman" w:hAnsi="Times New Roman"/>
          <w:sz w:val="28"/>
          <w:szCs w:val="28"/>
        </w:rPr>
        <w:lastRenderedPageBreak/>
        <w:t xml:space="preserve">Индивидуальная подготовка </w:t>
      </w:r>
    </w:p>
    <w:p w:rsidR="0087774F" w:rsidRPr="0087774F" w:rsidRDefault="0087774F" w:rsidP="00FC72BB">
      <w:pPr>
        <w:spacing w:line="240" w:lineRule="auto"/>
        <w:ind w:left="-426"/>
        <w:outlineLvl w:val="0"/>
        <w:rPr>
          <w:rFonts w:ascii="Times New Roman" w:hAnsi="Times New Roman"/>
        </w:rPr>
      </w:pPr>
      <w:r w:rsidRPr="0087774F">
        <w:rPr>
          <w:rFonts w:ascii="Times New Roman" w:hAnsi="Times New Roman"/>
          <w:sz w:val="28"/>
          <w:szCs w:val="28"/>
        </w:rPr>
        <w:t>Теоретический компонент:</w:t>
      </w:r>
    </w:p>
    <w:p w:rsidR="0087774F" w:rsidRPr="0087774F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7774F">
        <w:rPr>
          <w:rFonts w:ascii="Times New Roman" w:hAnsi="Times New Roman"/>
          <w:sz w:val="28"/>
          <w:szCs w:val="28"/>
        </w:rPr>
        <w:t>.</w:t>
      </w:r>
      <w:r w:rsidRPr="0087774F">
        <w:rPr>
          <w:rFonts w:ascii="Times New Roman" w:hAnsi="Times New Roman"/>
          <w:b/>
          <w:bCs/>
          <w:sz w:val="28"/>
          <w:szCs w:val="28"/>
        </w:rPr>
        <w:tab/>
        <w:t xml:space="preserve">Тактика: отработка </w:t>
      </w:r>
      <w:proofErr w:type="spellStart"/>
      <w:r w:rsidRPr="0087774F">
        <w:rPr>
          <w:rFonts w:ascii="Times New Roman" w:hAnsi="Times New Roman"/>
          <w:b/>
          <w:bCs/>
          <w:sz w:val="28"/>
          <w:szCs w:val="28"/>
        </w:rPr>
        <w:t>технико</w:t>
      </w:r>
      <w:proofErr w:type="spellEnd"/>
      <w:r w:rsidRPr="0087774F">
        <w:rPr>
          <w:rFonts w:ascii="Times New Roman" w:hAnsi="Times New Roman"/>
          <w:b/>
          <w:bCs/>
          <w:sz w:val="28"/>
          <w:szCs w:val="28"/>
        </w:rPr>
        <w:t xml:space="preserve"> – тактической комбинации.</w:t>
      </w:r>
    </w:p>
    <w:p w:rsidR="0087774F" w:rsidRPr="0087774F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87774F">
        <w:rPr>
          <w:rFonts w:ascii="Times New Roman" w:hAnsi="Times New Roman"/>
          <w:sz w:val="28"/>
          <w:szCs w:val="28"/>
        </w:rPr>
        <w:t>Индивидуальный разбор упражнений.</w:t>
      </w:r>
    </w:p>
    <w:p w:rsidR="0087774F" w:rsidRPr="0087774F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</w:rPr>
      </w:pPr>
      <w:r w:rsidRPr="0087774F">
        <w:rPr>
          <w:rFonts w:ascii="Times New Roman" w:hAnsi="Times New Roman"/>
          <w:sz w:val="28"/>
          <w:szCs w:val="28"/>
        </w:rPr>
        <w:t xml:space="preserve">Практический компонент: </w:t>
      </w:r>
    </w:p>
    <w:p w:rsidR="00B02CCC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Совершенствование техники выполнения индивидуального приёма.</w:t>
      </w:r>
    </w:p>
    <w:p w:rsidR="0087774F" w:rsidRPr="0087774F" w:rsidRDefault="0087774F" w:rsidP="00FC72BB">
      <w:pPr>
        <w:spacing w:line="240" w:lineRule="auto"/>
        <w:ind w:left="-426"/>
        <w:rPr>
          <w:rFonts w:ascii="Times New Roman" w:hAnsi="Times New Roman"/>
          <w:b/>
          <w:bCs/>
          <w:sz w:val="28"/>
          <w:szCs w:val="28"/>
        </w:rPr>
      </w:pPr>
      <w:r w:rsidRPr="0087774F">
        <w:rPr>
          <w:sz w:val="28"/>
          <w:szCs w:val="28"/>
        </w:rPr>
        <w:t>4</w:t>
      </w:r>
      <w:r>
        <w:t>.</w:t>
      </w:r>
      <w:r w:rsidRPr="0087774F">
        <w:rPr>
          <w:rFonts w:ascii="Times New Roman" w:hAnsi="Times New Roman"/>
          <w:b/>
          <w:bCs/>
          <w:sz w:val="28"/>
          <w:szCs w:val="28"/>
        </w:rPr>
        <w:t>Индивидуальная подготовка.</w:t>
      </w:r>
    </w:p>
    <w:p w:rsidR="0087774F" w:rsidRPr="0087774F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87774F">
        <w:rPr>
          <w:rFonts w:ascii="Times New Roman" w:hAnsi="Times New Roman"/>
          <w:sz w:val="28"/>
          <w:szCs w:val="28"/>
        </w:rPr>
        <w:t>Совершенствование техники выполнения индивидуального приёма.</w:t>
      </w:r>
    </w:p>
    <w:p w:rsidR="0087774F" w:rsidRPr="0087774F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87774F">
        <w:rPr>
          <w:rFonts w:ascii="Times New Roman" w:hAnsi="Times New Roman"/>
          <w:sz w:val="28"/>
          <w:szCs w:val="28"/>
        </w:rPr>
        <w:t>Индивидуальный разбор упражнений.</w:t>
      </w:r>
    </w:p>
    <w:p w:rsidR="0087774F" w:rsidRPr="00F36C44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  <w:u w:val="single"/>
        </w:rPr>
      </w:pPr>
      <w:r w:rsidRPr="0087774F">
        <w:rPr>
          <w:rFonts w:ascii="Times New Roman" w:hAnsi="Times New Roman"/>
          <w:sz w:val="28"/>
          <w:szCs w:val="28"/>
        </w:rPr>
        <w:t>Итоговое занятие. Текущий контроль успеваемости</w:t>
      </w:r>
    </w:p>
    <w:p w:rsidR="0087774F" w:rsidRPr="00F36C44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87774F" w:rsidRPr="00F36C44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Правила игры.</w:t>
      </w:r>
    </w:p>
    <w:p w:rsidR="0087774F" w:rsidRPr="00F36C44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  <w:u w:val="single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 xml:space="preserve">Практический компонент: </w:t>
      </w:r>
    </w:p>
    <w:p w:rsidR="007B5450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Практика. Игры на счёт: короткие и длинные партии.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Pr="007B5450">
        <w:rPr>
          <w:rFonts w:ascii="Times New Roman" w:hAnsi="Times New Roman"/>
          <w:b/>
          <w:sz w:val="28"/>
          <w:szCs w:val="28"/>
        </w:rPr>
        <w:t xml:space="preserve">Простые упражнения по элементам (без усложнений)  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7B5450">
        <w:rPr>
          <w:rFonts w:ascii="Times New Roman" w:hAnsi="Times New Roman"/>
          <w:bCs/>
          <w:sz w:val="28"/>
          <w:szCs w:val="28"/>
        </w:rPr>
        <w:t>Теоретический компонент: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7B5450">
        <w:rPr>
          <w:rFonts w:ascii="Times New Roman" w:hAnsi="Times New Roman"/>
          <w:bCs/>
          <w:sz w:val="28"/>
          <w:szCs w:val="28"/>
        </w:rPr>
        <w:t>Совершенствование подач и их приёма.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7B5450">
        <w:rPr>
          <w:rFonts w:ascii="Times New Roman" w:hAnsi="Times New Roman"/>
          <w:bCs/>
          <w:sz w:val="28"/>
          <w:szCs w:val="28"/>
        </w:rPr>
        <w:t>Практический компонент: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7B5450">
        <w:rPr>
          <w:rFonts w:ascii="Times New Roman" w:hAnsi="Times New Roman"/>
          <w:bCs/>
          <w:sz w:val="28"/>
          <w:szCs w:val="28"/>
        </w:rPr>
        <w:t>Имитация ударов на столе. Упражнения на развитие скорости удара.</w:t>
      </w:r>
    </w:p>
    <w:p w:rsidR="0087774F" w:rsidRPr="007B5450" w:rsidRDefault="0087774F" w:rsidP="00FC72BB">
      <w:pPr>
        <w:spacing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7B5450">
        <w:rPr>
          <w:rFonts w:ascii="Times New Roman" w:hAnsi="Times New Roman"/>
          <w:bCs/>
          <w:sz w:val="28"/>
          <w:szCs w:val="28"/>
        </w:rPr>
        <w:t xml:space="preserve">Контроль нормативов физического развития </w:t>
      </w:r>
    </w:p>
    <w:p w:rsidR="0087774F" w:rsidRPr="00F36C44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Теоретический компонент:</w:t>
      </w:r>
    </w:p>
    <w:p w:rsidR="0087774F" w:rsidRPr="00F36C44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Контроль нормативов технической подготовки. Тесты итоговые.</w:t>
      </w:r>
    </w:p>
    <w:p w:rsidR="0087774F" w:rsidRPr="00F36C44" w:rsidRDefault="0087774F" w:rsidP="00FC72BB">
      <w:pPr>
        <w:spacing w:line="240" w:lineRule="auto"/>
        <w:ind w:left="-426"/>
        <w:outlineLvl w:val="0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  <w:u w:val="single"/>
        </w:rPr>
        <w:t>Практический компонент:</w:t>
      </w:r>
    </w:p>
    <w:p w:rsidR="0087774F" w:rsidRDefault="0087774F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F36C44">
        <w:rPr>
          <w:rFonts w:ascii="Times New Roman" w:hAnsi="Times New Roman"/>
          <w:sz w:val="28"/>
          <w:szCs w:val="28"/>
        </w:rPr>
        <w:t>Сдача нормативов. Индивидуальная работа.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B5450">
        <w:rPr>
          <w:rFonts w:ascii="Times New Roman" w:hAnsi="Times New Roman"/>
          <w:b/>
          <w:bCs/>
          <w:sz w:val="28"/>
          <w:szCs w:val="28"/>
        </w:rPr>
        <w:t>Простые упражнения по элементам (без усложнений).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7B5450">
        <w:rPr>
          <w:rFonts w:ascii="Times New Roman" w:hAnsi="Times New Roman"/>
          <w:sz w:val="28"/>
          <w:szCs w:val="28"/>
        </w:rPr>
        <w:t>Имитация ударов на столе.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7B5450">
        <w:rPr>
          <w:rFonts w:ascii="Times New Roman" w:hAnsi="Times New Roman"/>
          <w:sz w:val="28"/>
          <w:szCs w:val="28"/>
        </w:rPr>
        <w:t>Упражнения на развитие скорости удара.</w:t>
      </w:r>
    </w:p>
    <w:p w:rsidR="007B5450" w:rsidRPr="007B5450" w:rsidRDefault="007B5450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7B5450">
        <w:rPr>
          <w:rFonts w:ascii="Times New Roman" w:hAnsi="Times New Roman"/>
          <w:sz w:val="28"/>
          <w:szCs w:val="28"/>
        </w:rPr>
        <w:t>Совершенствование подач и их приёма.</w:t>
      </w:r>
    </w:p>
    <w:p w:rsidR="007B5450" w:rsidRDefault="007B5450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7B5450">
        <w:rPr>
          <w:rFonts w:ascii="Times New Roman" w:hAnsi="Times New Roman"/>
          <w:sz w:val="28"/>
          <w:szCs w:val="28"/>
        </w:rPr>
        <w:t>Итоговое занятие. Текущий контроль успеваемости</w:t>
      </w:r>
    </w:p>
    <w:p w:rsidR="00635883" w:rsidRPr="00635883" w:rsidRDefault="00635883" w:rsidP="00FC72BB">
      <w:pPr>
        <w:spacing w:line="240" w:lineRule="auto"/>
        <w:ind w:left="-426"/>
        <w:rPr>
          <w:rFonts w:ascii="Times New Roman" w:hAnsi="Times New Roman"/>
          <w:b/>
          <w:bCs/>
          <w:sz w:val="28"/>
          <w:szCs w:val="28"/>
        </w:rPr>
      </w:pPr>
      <w:r w:rsidRPr="00635883">
        <w:rPr>
          <w:rFonts w:ascii="Times New Roman" w:hAnsi="Times New Roman"/>
          <w:b/>
          <w:bCs/>
          <w:sz w:val="28"/>
          <w:szCs w:val="28"/>
        </w:rPr>
        <w:t>7.Контроль нормативов физического развития.</w:t>
      </w:r>
    </w:p>
    <w:p w:rsidR="00635883" w:rsidRPr="00635883" w:rsidRDefault="00635883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635883">
        <w:rPr>
          <w:rFonts w:ascii="Times New Roman" w:hAnsi="Times New Roman"/>
          <w:sz w:val="28"/>
          <w:szCs w:val="28"/>
        </w:rPr>
        <w:lastRenderedPageBreak/>
        <w:t>Сдача нормативов.</w:t>
      </w:r>
    </w:p>
    <w:p w:rsidR="00635883" w:rsidRDefault="00635883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635883">
        <w:rPr>
          <w:rFonts w:ascii="Times New Roman" w:hAnsi="Times New Roman"/>
          <w:sz w:val="28"/>
          <w:szCs w:val="28"/>
        </w:rPr>
        <w:t>Тесты игровые.</w:t>
      </w:r>
      <w:r w:rsidRPr="00635883">
        <w:rPr>
          <w:rFonts w:ascii="Times New Roman" w:hAnsi="Times New Roman"/>
          <w:sz w:val="28"/>
          <w:szCs w:val="28"/>
        </w:rPr>
        <w:tab/>
        <w:t>Индивидуальная работа.</w:t>
      </w:r>
    </w:p>
    <w:p w:rsidR="00635883" w:rsidRDefault="00635883" w:rsidP="00FC72BB">
      <w:pPr>
        <w:spacing w:line="240" w:lineRule="auto"/>
        <w:ind w:left="-426"/>
        <w:rPr>
          <w:rFonts w:ascii="Times New Roman" w:hAnsi="Times New Roman"/>
          <w:sz w:val="28"/>
          <w:szCs w:val="28"/>
        </w:rPr>
      </w:pPr>
      <w:r w:rsidRPr="00635883">
        <w:rPr>
          <w:rFonts w:ascii="Times New Roman" w:hAnsi="Times New Roman"/>
          <w:sz w:val="28"/>
          <w:szCs w:val="28"/>
        </w:rPr>
        <w:t>Итоговое занятие. Текущий контроль успеваемости</w:t>
      </w:r>
    </w:p>
    <w:p w:rsidR="00B03886" w:rsidRPr="00B03886" w:rsidRDefault="00B03886" w:rsidP="00FC72BB">
      <w:pPr>
        <w:spacing w:line="240" w:lineRule="auto"/>
        <w:ind w:left="-426"/>
        <w:rPr>
          <w:rFonts w:ascii="Times New Roman" w:hAnsi="Times New Roman"/>
          <w:b/>
          <w:bCs/>
          <w:sz w:val="28"/>
          <w:szCs w:val="28"/>
        </w:rPr>
      </w:pPr>
      <w:r w:rsidRPr="00B03886">
        <w:rPr>
          <w:rFonts w:ascii="Times New Roman" w:hAnsi="Times New Roman"/>
          <w:b/>
          <w:bCs/>
          <w:sz w:val="28"/>
          <w:szCs w:val="28"/>
        </w:rPr>
        <w:t>8.Промежуточная аттестация</w:t>
      </w:r>
    </w:p>
    <w:p w:rsidR="000C67C2" w:rsidRDefault="000C67C2" w:rsidP="000C67C2">
      <w:pPr>
        <w:rPr>
          <w:rFonts w:ascii="Times New Roman" w:hAnsi="Times New Roman"/>
          <w:b/>
        </w:rPr>
      </w:pPr>
    </w:p>
    <w:p w:rsidR="00B02CCC" w:rsidRDefault="00B02CCC" w:rsidP="00B02CC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62056" w:rsidRPr="00B62056">
        <w:rPr>
          <w:rFonts w:ascii="Times New Roman" w:hAnsi="Times New Roman"/>
          <w:b/>
          <w:sz w:val="28"/>
          <w:szCs w:val="28"/>
        </w:rPr>
        <w:t>Учебный план</w:t>
      </w:r>
    </w:p>
    <w:p w:rsidR="008D2DDD" w:rsidRPr="00B62056" w:rsidRDefault="00B02CCC" w:rsidP="00B02CC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год обучения.</w:t>
      </w:r>
      <w:r w:rsidR="00B62056" w:rsidRPr="00B62056">
        <w:rPr>
          <w:rFonts w:ascii="Times New Roman" w:hAnsi="Times New Roman"/>
          <w:b/>
          <w:sz w:val="28"/>
          <w:szCs w:val="28"/>
        </w:rPr>
        <w:t xml:space="preserve"> </w:t>
      </w:r>
    </w:p>
    <w:p w:rsidR="00B62056" w:rsidRPr="0086441B" w:rsidRDefault="00B62056" w:rsidP="008D2DDD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7"/>
        <w:gridCol w:w="2977"/>
        <w:gridCol w:w="1417"/>
        <w:gridCol w:w="1559"/>
        <w:gridCol w:w="1276"/>
        <w:gridCol w:w="2268"/>
      </w:tblGrid>
      <w:tr w:rsidR="0025321A" w:rsidRPr="000E66B9" w:rsidTr="00FC72BB">
        <w:trPr>
          <w:cantSplit/>
          <w:trHeight w:val="1134"/>
        </w:trPr>
        <w:tc>
          <w:tcPr>
            <w:tcW w:w="597" w:type="dxa"/>
          </w:tcPr>
          <w:p w:rsidR="0025321A" w:rsidRPr="000E66B9" w:rsidRDefault="0025321A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70682421"/>
            <w:r w:rsidRPr="000E66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B02C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Align w:val="center"/>
          </w:tcPr>
          <w:p w:rsidR="0025321A" w:rsidRPr="000E66B9" w:rsidRDefault="0025321A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417" w:type="dxa"/>
          </w:tcPr>
          <w:p w:rsidR="0025321A" w:rsidRPr="000E66B9" w:rsidRDefault="0025321A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25321A" w:rsidRPr="000E66B9" w:rsidRDefault="0025321A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 w:rsidR="0025321A" w:rsidRPr="000E66B9" w:rsidRDefault="0025321A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2268" w:type="dxa"/>
          </w:tcPr>
          <w:p w:rsidR="00B836C9" w:rsidRPr="000E66B9" w:rsidRDefault="0025321A" w:rsidP="00B836C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Форма аттестации/</w:t>
            </w:r>
          </w:p>
          <w:p w:rsidR="0025321A" w:rsidRPr="000E66B9" w:rsidRDefault="0025321A" w:rsidP="00B836C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D81458" w:rsidRPr="000E66B9" w:rsidTr="00FC72BB">
        <w:tc>
          <w:tcPr>
            <w:tcW w:w="597" w:type="dxa"/>
          </w:tcPr>
          <w:p w:rsidR="00D81458" w:rsidRPr="000E66B9" w:rsidRDefault="00D81458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81458" w:rsidRPr="000E66B9" w:rsidRDefault="009F5AF2" w:rsidP="00D81458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417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81458" w:rsidRPr="000E66B9" w:rsidRDefault="009F5AF2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81458" w:rsidRPr="000E66B9" w:rsidRDefault="000E66B9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8" w:rsidRPr="000E66B9" w:rsidRDefault="00D81458" w:rsidP="00B02CC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6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B02CCC">
              <w:rPr>
                <w:rFonts w:ascii="Times New Roman" w:hAnsi="Times New Roman"/>
                <w:bCs/>
                <w:sz w:val="24"/>
                <w:szCs w:val="24"/>
              </w:rPr>
              <w:t>опрос</w:t>
            </w:r>
          </w:p>
        </w:tc>
      </w:tr>
      <w:tr w:rsidR="00D81458" w:rsidRPr="000E66B9" w:rsidTr="00FC72BB">
        <w:trPr>
          <w:trHeight w:val="475"/>
        </w:trPr>
        <w:tc>
          <w:tcPr>
            <w:tcW w:w="597" w:type="dxa"/>
          </w:tcPr>
          <w:p w:rsidR="00D81458" w:rsidRPr="000E66B9" w:rsidRDefault="009F5AF2" w:rsidP="00D81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6B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81458" w:rsidRPr="000E66B9" w:rsidRDefault="009F5AF2" w:rsidP="00D81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Тактическая подготовка.</w:t>
            </w:r>
          </w:p>
        </w:tc>
        <w:tc>
          <w:tcPr>
            <w:tcW w:w="1417" w:type="dxa"/>
            <w:vAlign w:val="center"/>
          </w:tcPr>
          <w:p w:rsidR="00D81458" w:rsidRPr="000E66B9" w:rsidRDefault="000E66B9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D81458" w:rsidRPr="000E66B9" w:rsidRDefault="000E66B9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D81458" w:rsidRPr="000E66B9" w:rsidRDefault="000E66B9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8" w:rsidRPr="000E66B9" w:rsidRDefault="000E66B9" w:rsidP="00D8145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Презентация: </w:t>
            </w:r>
            <w:r w:rsidRPr="000E66B9">
              <w:rPr>
                <w:rFonts w:ascii="Times New Roman" w:hAnsi="Times New Roman"/>
                <w:sz w:val="24"/>
                <w:szCs w:val="24"/>
              </w:rPr>
              <w:t>Тактическая классификация ударов.</w:t>
            </w:r>
          </w:p>
        </w:tc>
      </w:tr>
      <w:tr w:rsidR="00D81458" w:rsidRPr="000E66B9" w:rsidTr="00FC72BB">
        <w:trPr>
          <w:trHeight w:val="683"/>
        </w:trPr>
        <w:tc>
          <w:tcPr>
            <w:tcW w:w="597" w:type="dxa"/>
          </w:tcPr>
          <w:p w:rsidR="00D81458" w:rsidRPr="000E66B9" w:rsidRDefault="009F5AF2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81458" w:rsidRPr="000E66B9" w:rsidRDefault="00D81458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подготовка.</w:t>
            </w:r>
          </w:p>
        </w:tc>
        <w:tc>
          <w:tcPr>
            <w:tcW w:w="1417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sz w:val="24"/>
                <w:szCs w:val="24"/>
              </w:rPr>
              <w:t>Тренировки</w:t>
            </w:r>
          </w:p>
        </w:tc>
      </w:tr>
      <w:tr w:rsidR="00D81458" w:rsidRPr="000E66B9" w:rsidTr="00FC72BB">
        <w:trPr>
          <w:trHeight w:val="464"/>
        </w:trPr>
        <w:tc>
          <w:tcPr>
            <w:tcW w:w="597" w:type="dxa"/>
          </w:tcPr>
          <w:p w:rsidR="00D81458" w:rsidRPr="000E66B9" w:rsidRDefault="009F5AF2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81458" w:rsidRPr="000E66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81458" w:rsidRPr="000E66B9" w:rsidRDefault="00D81458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Игровая подготовка.</w:t>
            </w:r>
          </w:p>
        </w:tc>
        <w:tc>
          <w:tcPr>
            <w:tcW w:w="1417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sz w:val="24"/>
                <w:szCs w:val="24"/>
              </w:rPr>
              <w:t>Тренировки</w:t>
            </w:r>
          </w:p>
        </w:tc>
      </w:tr>
      <w:tr w:rsidR="00D81458" w:rsidRPr="000E66B9" w:rsidTr="00FC72BB">
        <w:trPr>
          <w:trHeight w:val="415"/>
        </w:trPr>
        <w:tc>
          <w:tcPr>
            <w:tcW w:w="597" w:type="dxa"/>
          </w:tcPr>
          <w:p w:rsidR="00D81458" w:rsidRPr="000E66B9" w:rsidRDefault="009F5AF2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81458" w:rsidRPr="000E66B9" w:rsidRDefault="00D81458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Упражнения по элементам (тренинг).</w:t>
            </w:r>
          </w:p>
        </w:tc>
        <w:tc>
          <w:tcPr>
            <w:tcW w:w="1417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sz w:val="24"/>
                <w:szCs w:val="24"/>
              </w:rPr>
              <w:t>Тренировки</w:t>
            </w:r>
          </w:p>
        </w:tc>
      </w:tr>
      <w:tr w:rsidR="00D81458" w:rsidRPr="000E66B9" w:rsidTr="00FC72BB">
        <w:trPr>
          <w:trHeight w:val="551"/>
        </w:trPr>
        <w:tc>
          <w:tcPr>
            <w:tcW w:w="597" w:type="dxa"/>
          </w:tcPr>
          <w:p w:rsidR="00D81458" w:rsidRPr="000E66B9" w:rsidRDefault="009F5AF2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81458" w:rsidRPr="000E66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81458" w:rsidRPr="000E66B9" w:rsidRDefault="00D81458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работа.</w:t>
            </w:r>
          </w:p>
        </w:tc>
        <w:tc>
          <w:tcPr>
            <w:tcW w:w="1417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sz w:val="24"/>
                <w:szCs w:val="24"/>
              </w:rPr>
              <w:t>Текущий контроль успеваемости</w:t>
            </w:r>
          </w:p>
        </w:tc>
      </w:tr>
      <w:tr w:rsidR="00D81458" w:rsidRPr="000E66B9" w:rsidTr="00FC72BB">
        <w:trPr>
          <w:trHeight w:val="493"/>
        </w:trPr>
        <w:tc>
          <w:tcPr>
            <w:tcW w:w="597" w:type="dxa"/>
          </w:tcPr>
          <w:p w:rsidR="00D81458" w:rsidRPr="000E66B9" w:rsidRDefault="009F5AF2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81458" w:rsidRPr="000E66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D81458" w:rsidRPr="000E66B9" w:rsidRDefault="00D81458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8" w:rsidRPr="000E66B9" w:rsidRDefault="00851C77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sz w:val="24"/>
                <w:szCs w:val="24"/>
              </w:rPr>
              <w:t>Итоговое занятие. Текущий контроль</w:t>
            </w:r>
          </w:p>
        </w:tc>
      </w:tr>
      <w:tr w:rsidR="00D81458" w:rsidRPr="000E66B9" w:rsidTr="00FC72BB">
        <w:trPr>
          <w:trHeight w:val="547"/>
        </w:trPr>
        <w:tc>
          <w:tcPr>
            <w:tcW w:w="597" w:type="dxa"/>
          </w:tcPr>
          <w:p w:rsidR="00D81458" w:rsidRPr="000E66B9" w:rsidRDefault="00D81458" w:rsidP="00D8145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81458" w:rsidRPr="000E66B9" w:rsidRDefault="00D81458" w:rsidP="00D8145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1276" w:type="dxa"/>
            <w:vAlign w:val="center"/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58" w:rsidRPr="000E66B9" w:rsidRDefault="00D81458" w:rsidP="00D814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1"/>
    </w:tbl>
    <w:p w:rsidR="000C67C2" w:rsidRDefault="000C67C2" w:rsidP="00FC72BB">
      <w:pPr>
        <w:tabs>
          <w:tab w:val="left" w:pos="2064"/>
          <w:tab w:val="center" w:pos="4677"/>
          <w:tab w:val="left" w:pos="7752"/>
        </w:tabs>
        <w:spacing w:line="240" w:lineRule="auto"/>
        <w:ind w:left="-709"/>
        <w:outlineLvl w:val="0"/>
        <w:rPr>
          <w:rFonts w:ascii="Times New Roman" w:hAnsi="Times New Roman"/>
          <w:b/>
          <w:sz w:val="28"/>
          <w:szCs w:val="28"/>
        </w:rPr>
      </w:pPr>
    </w:p>
    <w:p w:rsidR="001F6CE8" w:rsidRPr="001F6CE8" w:rsidRDefault="001F6CE8" w:rsidP="00FC72BB">
      <w:pPr>
        <w:pStyle w:val="af"/>
        <w:ind w:left="-709"/>
      </w:pPr>
      <w:r w:rsidRPr="001F6CE8">
        <w:t>Задачи</w:t>
      </w:r>
      <w:r w:rsidRPr="001F6CE8">
        <w:rPr>
          <w:spacing w:val="-2"/>
        </w:rPr>
        <w:t xml:space="preserve"> </w:t>
      </w:r>
      <w:r w:rsidRPr="001F6CE8">
        <w:t>второго</w:t>
      </w:r>
      <w:r w:rsidRPr="001F6CE8">
        <w:rPr>
          <w:spacing w:val="-2"/>
        </w:rPr>
        <w:t xml:space="preserve"> </w:t>
      </w:r>
      <w:r w:rsidRPr="001F6CE8">
        <w:t>года</w:t>
      </w:r>
      <w:r w:rsidRPr="001F6CE8">
        <w:rPr>
          <w:spacing w:val="-4"/>
        </w:rPr>
        <w:t xml:space="preserve"> </w:t>
      </w:r>
      <w:r w:rsidRPr="001F6CE8">
        <w:t>обучения:</w:t>
      </w:r>
    </w:p>
    <w:p w:rsidR="001F6CE8" w:rsidRPr="001F6CE8" w:rsidRDefault="001F6CE8" w:rsidP="00FC72BB">
      <w:pPr>
        <w:pStyle w:val="ae"/>
        <w:tabs>
          <w:tab w:val="left" w:pos="1134"/>
        </w:tabs>
        <w:ind w:left="-709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образовательные: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709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познакомить</w:t>
      </w:r>
      <w:r w:rsidRPr="001F6CE8">
        <w:rPr>
          <w:rFonts w:ascii="Times New Roman" w:eastAsiaTheme="minorHAnsi" w:hAnsi="Times New Roman"/>
          <w:sz w:val="28"/>
          <w:szCs w:val="28"/>
        </w:rPr>
        <w:tab/>
        <w:t>обучающихся</w:t>
      </w:r>
      <w:r w:rsidRPr="001F6CE8">
        <w:rPr>
          <w:rFonts w:ascii="Times New Roman" w:eastAsiaTheme="minorHAnsi" w:hAnsi="Times New Roman"/>
          <w:sz w:val="28"/>
          <w:szCs w:val="28"/>
        </w:rPr>
        <w:tab/>
        <w:t>с</w:t>
      </w:r>
      <w:r w:rsidRPr="001F6CE8">
        <w:rPr>
          <w:rFonts w:ascii="Times New Roman" w:eastAsiaTheme="minorHAnsi" w:hAnsi="Times New Roman"/>
          <w:sz w:val="28"/>
          <w:szCs w:val="28"/>
        </w:rPr>
        <w:tab/>
        <w:t xml:space="preserve">комплексами упражнений </w:t>
      </w:r>
      <w:r>
        <w:rPr>
          <w:rFonts w:ascii="Times New Roman" w:eastAsiaTheme="minorHAnsi" w:hAnsi="Times New Roman"/>
          <w:sz w:val="28"/>
          <w:szCs w:val="28"/>
        </w:rPr>
        <w:t>настольного тенниса</w:t>
      </w:r>
      <w:r w:rsidRPr="001F6CE8">
        <w:rPr>
          <w:rFonts w:ascii="Times New Roman" w:eastAsiaTheme="minorHAnsi" w:hAnsi="Times New Roman"/>
          <w:sz w:val="28"/>
          <w:szCs w:val="28"/>
        </w:rPr>
        <w:t>;</w:t>
      </w:r>
    </w:p>
    <w:p w:rsidR="001F6CE8" w:rsidRPr="001F6CE8" w:rsidRDefault="001F6CE8" w:rsidP="00FC72BB">
      <w:pPr>
        <w:tabs>
          <w:tab w:val="left" w:pos="1134"/>
        </w:tabs>
        <w:spacing w:after="0" w:line="240" w:lineRule="auto"/>
        <w:ind w:left="-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- </w:t>
      </w:r>
      <w:r w:rsidRPr="001F6CE8">
        <w:rPr>
          <w:rFonts w:ascii="Times New Roman" w:eastAsiaTheme="minorHAnsi" w:hAnsi="Times New Roman"/>
          <w:sz w:val="28"/>
          <w:szCs w:val="28"/>
        </w:rPr>
        <w:t xml:space="preserve">сформировать навыки владения предметами </w:t>
      </w:r>
      <w:r>
        <w:rPr>
          <w:rFonts w:ascii="Times New Roman" w:eastAsiaTheme="minorHAnsi" w:hAnsi="Times New Roman"/>
          <w:sz w:val="28"/>
          <w:szCs w:val="28"/>
        </w:rPr>
        <w:t>(ракетками, теннисным мячом)</w:t>
      </w:r>
    </w:p>
    <w:p w:rsidR="001F6CE8" w:rsidRPr="001F6CE8" w:rsidRDefault="001F6CE8" w:rsidP="00FC72BB">
      <w:pPr>
        <w:tabs>
          <w:tab w:val="left" w:pos="1134"/>
        </w:tabs>
        <w:spacing w:after="0" w:line="240" w:lineRule="auto"/>
        <w:ind w:left="-709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развивающие: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709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развить мышечную силу, подвижность в различных суставах (гибкость), выносливость, скоростные, силовые и координационные способности, умение ориентироваться в пространстве;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709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развить волевые и нравственные качества средствами физической культуры.</w:t>
      </w:r>
    </w:p>
    <w:p w:rsidR="001F6CE8" w:rsidRPr="001F6CE8" w:rsidRDefault="001F6CE8" w:rsidP="00FC72BB">
      <w:pPr>
        <w:pStyle w:val="ae"/>
        <w:tabs>
          <w:tab w:val="left" w:pos="1134"/>
        </w:tabs>
        <w:ind w:left="-709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lastRenderedPageBreak/>
        <w:t>воспитательные: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709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приобщить детей к здоровому образу жизни;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709" w:firstLine="0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воспитать трудолюбие, активность, настойчивость и самостоятельность.</w:t>
      </w:r>
    </w:p>
    <w:p w:rsidR="001F6CE8" w:rsidRPr="001F6CE8" w:rsidRDefault="001F6CE8" w:rsidP="00FC72BB">
      <w:pPr>
        <w:tabs>
          <w:tab w:val="left" w:pos="2064"/>
          <w:tab w:val="center" w:pos="4677"/>
          <w:tab w:val="left" w:pos="7752"/>
        </w:tabs>
        <w:spacing w:line="240" w:lineRule="auto"/>
        <w:ind w:left="-709"/>
        <w:outlineLvl w:val="0"/>
        <w:rPr>
          <w:rFonts w:ascii="Times New Roman" w:hAnsi="Times New Roman"/>
          <w:b/>
          <w:sz w:val="28"/>
          <w:szCs w:val="28"/>
        </w:rPr>
      </w:pPr>
    </w:p>
    <w:p w:rsidR="00AA3C07" w:rsidRPr="00F36C44" w:rsidRDefault="00AA3C07" w:rsidP="00FC72BB">
      <w:pPr>
        <w:tabs>
          <w:tab w:val="left" w:pos="2064"/>
          <w:tab w:val="center" w:pos="4677"/>
          <w:tab w:val="left" w:pos="7752"/>
        </w:tabs>
        <w:spacing w:line="240" w:lineRule="auto"/>
        <w:ind w:left="-709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Содержа</w:t>
      </w:r>
      <w:r w:rsidRPr="00F36C44">
        <w:rPr>
          <w:rFonts w:ascii="Times New Roman" w:hAnsi="Times New Roman"/>
          <w:b/>
          <w:sz w:val="28"/>
          <w:szCs w:val="28"/>
        </w:rPr>
        <w:t>ние программы.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>1</w:t>
      </w:r>
      <w:r w:rsidRPr="00D6432D">
        <w:rPr>
          <w:rFonts w:ascii="Times New Roman" w:hAnsi="Times New Roman"/>
          <w:sz w:val="28"/>
          <w:szCs w:val="28"/>
        </w:rPr>
        <w:tab/>
      </w:r>
      <w:r w:rsidRPr="00D6432D">
        <w:rPr>
          <w:rFonts w:ascii="Times New Roman" w:hAnsi="Times New Roman"/>
          <w:b/>
          <w:bCs/>
          <w:sz w:val="28"/>
          <w:szCs w:val="28"/>
        </w:rPr>
        <w:t>Инструктаж по технике безопасности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D6432D">
        <w:rPr>
          <w:rFonts w:ascii="Times New Roman" w:hAnsi="Times New Roman"/>
          <w:b/>
          <w:bCs/>
          <w:sz w:val="28"/>
          <w:szCs w:val="28"/>
        </w:rPr>
        <w:t>2.</w:t>
      </w:r>
      <w:r w:rsidRPr="00D6432D">
        <w:rPr>
          <w:rFonts w:ascii="Times New Roman" w:hAnsi="Times New Roman"/>
          <w:b/>
          <w:bCs/>
          <w:sz w:val="28"/>
          <w:szCs w:val="28"/>
        </w:rPr>
        <w:tab/>
        <w:t>Тактическая подготовка.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Виды ударов (атакующие, промежуточные, защитные).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Тренировки сложных подач и их приёма.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Имитационные упражнения.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Активный приём подачи накатом.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Подрезка мяча справа и слева.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>3.</w:t>
      </w:r>
      <w:r w:rsidRPr="00D6432D">
        <w:rPr>
          <w:rFonts w:ascii="Times New Roman" w:hAnsi="Times New Roman"/>
          <w:sz w:val="28"/>
          <w:szCs w:val="28"/>
        </w:rPr>
        <w:tab/>
      </w:r>
      <w:r w:rsidRPr="00D6432D">
        <w:rPr>
          <w:rFonts w:ascii="Times New Roman" w:hAnsi="Times New Roman"/>
          <w:b/>
          <w:bCs/>
          <w:sz w:val="28"/>
          <w:szCs w:val="28"/>
        </w:rPr>
        <w:t>Техническая подготовка.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Восемь принципов выполнения удара.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Игра различными ударами без потери мяча.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Стойка. Координация у стола.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Перемещение у стола.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Точность попадания. Техника.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>4.</w:t>
      </w:r>
      <w:r w:rsidRPr="00D6432D">
        <w:rPr>
          <w:rFonts w:ascii="Times New Roman" w:hAnsi="Times New Roman"/>
          <w:sz w:val="28"/>
          <w:szCs w:val="28"/>
        </w:rPr>
        <w:tab/>
      </w:r>
      <w:r w:rsidRPr="00D6432D">
        <w:rPr>
          <w:rFonts w:ascii="Times New Roman" w:hAnsi="Times New Roman"/>
          <w:b/>
          <w:bCs/>
          <w:sz w:val="28"/>
          <w:szCs w:val="28"/>
        </w:rPr>
        <w:t>Игровая подготовка.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Игры на счёт.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Парные игры.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>5</w:t>
      </w:r>
      <w:r w:rsidRPr="00D6432D">
        <w:rPr>
          <w:rFonts w:ascii="Times New Roman" w:hAnsi="Times New Roman"/>
          <w:sz w:val="28"/>
          <w:szCs w:val="28"/>
        </w:rPr>
        <w:tab/>
      </w:r>
      <w:r w:rsidRPr="00D6432D">
        <w:rPr>
          <w:rFonts w:ascii="Times New Roman" w:hAnsi="Times New Roman"/>
          <w:b/>
          <w:bCs/>
          <w:sz w:val="28"/>
          <w:szCs w:val="28"/>
        </w:rPr>
        <w:t>Упражнения по элементам (тренинг).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Упражнения для освоения и совершенствования техники игры.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Комбинированные серии ударов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>6.</w:t>
      </w:r>
      <w:r w:rsidRPr="00D6432D">
        <w:rPr>
          <w:rFonts w:ascii="Times New Roman" w:hAnsi="Times New Roman"/>
          <w:sz w:val="28"/>
          <w:szCs w:val="28"/>
        </w:rPr>
        <w:tab/>
      </w:r>
      <w:r w:rsidRPr="00D6432D">
        <w:rPr>
          <w:rFonts w:ascii="Times New Roman" w:hAnsi="Times New Roman"/>
          <w:b/>
          <w:bCs/>
          <w:sz w:val="28"/>
          <w:szCs w:val="28"/>
        </w:rPr>
        <w:t>Индивидуальная работа.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Индивидуальная короткая подача.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Отработка технических приёмов настольного тенниса.</w:t>
      </w:r>
    </w:p>
    <w:p w:rsidR="00D6432D" w:rsidRPr="00D6432D" w:rsidRDefault="00D6432D" w:rsidP="00FC72BB">
      <w:pPr>
        <w:pStyle w:val="a3"/>
        <w:ind w:left="-709"/>
        <w:rPr>
          <w:rFonts w:ascii="Times New Roman" w:hAnsi="Times New Roman"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EA0C79" w:rsidRDefault="00D6432D" w:rsidP="00FC72BB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  <w:r w:rsidRPr="00D6432D">
        <w:rPr>
          <w:rFonts w:ascii="Times New Roman" w:hAnsi="Times New Roman"/>
          <w:sz w:val="28"/>
          <w:szCs w:val="28"/>
        </w:rPr>
        <w:t>7.</w:t>
      </w:r>
      <w:r w:rsidRPr="00D6432D">
        <w:rPr>
          <w:rFonts w:ascii="Times New Roman" w:hAnsi="Times New Roman"/>
          <w:sz w:val="28"/>
          <w:szCs w:val="28"/>
        </w:rPr>
        <w:tab/>
      </w:r>
      <w:r w:rsidRPr="00D6432D">
        <w:rPr>
          <w:rFonts w:ascii="Times New Roman" w:hAnsi="Times New Roman"/>
          <w:b/>
          <w:bCs/>
          <w:sz w:val="28"/>
          <w:szCs w:val="28"/>
        </w:rPr>
        <w:t>Промежуточная аттестация</w:t>
      </w:r>
    </w:p>
    <w:p w:rsidR="000C67C2" w:rsidRDefault="000C67C2" w:rsidP="00FC72BB">
      <w:pPr>
        <w:pStyle w:val="a3"/>
        <w:ind w:left="-709"/>
        <w:rPr>
          <w:rFonts w:ascii="Times New Roman" w:hAnsi="Times New Roman"/>
          <w:b/>
          <w:bCs/>
          <w:sz w:val="28"/>
          <w:szCs w:val="28"/>
        </w:rPr>
      </w:pPr>
    </w:p>
    <w:p w:rsidR="000C67C2" w:rsidRDefault="000C67C2" w:rsidP="00D6432D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8D2DDD" w:rsidRDefault="001971BA" w:rsidP="00B02CC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" w:name="_Hlk42597593"/>
      <w:r w:rsidRPr="00BE1DD1">
        <w:rPr>
          <w:rFonts w:ascii="Times New Roman" w:hAnsi="Times New Roman"/>
          <w:b/>
          <w:sz w:val="28"/>
          <w:szCs w:val="28"/>
        </w:rPr>
        <w:t>Учебный план</w:t>
      </w:r>
    </w:p>
    <w:p w:rsidR="00B02CCC" w:rsidRPr="00BE1DD1" w:rsidRDefault="00B02CCC" w:rsidP="00B02CC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3 год обучения</w:t>
      </w:r>
    </w:p>
    <w:tbl>
      <w:tblPr>
        <w:tblW w:w="105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81"/>
        <w:gridCol w:w="1134"/>
        <w:gridCol w:w="1842"/>
        <w:gridCol w:w="1701"/>
        <w:gridCol w:w="2551"/>
      </w:tblGrid>
      <w:tr w:rsidR="00B836C9" w:rsidRPr="00F81587" w:rsidTr="00F81587">
        <w:trPr>
          <w:cantSplit/>
          <w:trHeight w:val="1134"/>
        </w:trPr>
        <w:tc>
          <w:tcPr>
            <w:tcW w:w="709" w:type="dxa"/>
          </w:tcPr>
          <w:p w:rsidR="00B836C9" w:rsidRPr="00F81587" w:rsidRDefault="00B836C9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0683541"/>
            <w:r w:rsidRPr="00F815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 </w:t>
            </w: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81" w:type="dxa"/>
            <w:vAlign w:val="center"/>
          </w:tcPr>
          <w:p w:rsidR="00B836C9" w:rsidRPr="00F81587" w:rsidRDefault="00B836C9" w:rsidP="00F36C4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</w:tcPr>
          <w:p w:rsidR="00B836C9" w:rsidRPr="00F81587" w:rsidRDefault="00B836C9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842" w:type="dxa"/>
          </w:tcPr>
          <w:p w:rsidR="00B836C9" w:rsidRPr="00F81587" w:rsidRDefault="00B836C9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</w:tcPr>
          <w:p w:rsidR="00B836C9" w:rsidRPr="00F81587" w:rsidRDefault="00B836C9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Общее кол-во часов</w:t>
            </w:r>
          </w:p>
        </w:tc>
        <w:tc>
          <w:tcPr>
            <w:tcW w:w="2551" w:type="dxa"/>
          </w:tcPr>
          <w:p w:rsidR="00B836C9" w:rsidRPr="00F81587" w:rsidRDefault="00F81587" w:rsidP="00F36C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аттестации/контроля</w:t>
            </w:r>
          </w:p>
        </w:tc>
      </w:tr>
      <w:tr w:rsidR="001971BA" w:rsidRPr="00F81587" w:rsidTr="00F81587">
        <w:trPr>
          <w:trHeight w:val="547"/>
        </w:trPr>
        <w:tc>
          <w:tcPr>
            <w:tcW w:w="709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81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134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6B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A" w:rsidRPr="00F7727D" w:rsidRDefault="001971BA" w:rsidP="001971BA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6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0E66B9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</w:p>
        </w:tc>
      </w:tr>
      <w:tr w:rsidR="001971BA" w:rsidRPr="00F81587" w:rsidTr="00F81587">
        <w:trPr>
          <w:trHeight w:val="547"/>
        </w:trPr>
        <w:tc>
          <w:tcPr>
            <w:tcW w:w="709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1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Тактическая подготовка.</w:t>
            </w:r>
          </w:p>
        </w:tc>
        <w:tc>
          <w:tcPr>
            <w:tcW w:w="1134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A" w:rsidRPr="00F7727D" w:rsidRDefault="001971BA" w:rsidP="001971BA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27D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Самостоятельные занятия: утренняя гимнастика, инди</w:t>
            </w:r>
            <w:r w:rsidRPr="00F7727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F772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видуальные задания по совершенствованию физических качеств и тех</w:t>
            </w:r>
            <w:r w:rsidRPr="00F7727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ники движений.  </w:t>
            </w:r>
          </w:p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1BA" w:rsidRPr="00F81587" w:rsidTr="00F81587">
        <w:trPr>
          <w:trHeight w:val="491"/>
        </w:trPr>
        <w:tc>
          <w:tcPr>
            <w:tcW w:w="709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1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подготовка.</w:t>
            </w:r>
          </w:p>
        </w:tc>
        <w:tc>
          <w:tcPr>
            <w:tcW w:w="1134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A" w:rsidRPr="004611C9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1C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1971BA" w:rsidRPr="00F81587" w:rsidTr="00F81587">
        <w:trPr>
          <w:trHeight w:val="377"/>
        </w:trPr>
        <w:tc>
          <w:tcPr>
            <w:tcW w:w="709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1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Игровая подготовка.</w:t>
            </w:r>
          </w:p>
        </w:tc>
        <w:tc>
          <w:tcPr>
            <w:tcW w:w="1134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A" w:rsidRPr="004611C9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1BA" w:rsidRPr="00F81587" w:rsidTr="00F81587">
        <w:trPr>
          <w:trHeight w:val="411"/>
        </w:trPr>
        <w:tc>
          <w:tcPr>
            <w:tcW w:w="709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1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Упражнения по элементам (тренинг).</w:t>
            </w:r>
          </w:p>
        </w:tc>
        <w:tc>
          <w:tcPr>
            <w:tcW w:w="1134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A" w:rsidRPr="004611C9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1C9">
              <w:rPr>
                <w:rFonts w:ascii="Times New Roman" w:hAnsi="Times New Roman"/>
                <w:sz w:val="24"/>
                <w:szCs w:val="24"/>
              </w:rPr>
              <w:t>Тренировки</w:t>
            </w:r>
          </w:p>
        </w:tc>
      </w:tr>
      <w:tr w:rsidR="001971BA" w:rsidRPr="00F81587" w:rsidTr="00F81587">
        <w:trPr>
          <w:trHeight w:val="563"/>
        </w:trPr>
        <w:tc>
          <w:tcPr>
            <w:tcW w:w="709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1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работа.</w:t>
            </w:r>
          </w:p>
        </w:tc>
        <w:tc>
          <w:tcPr>
            <w:tcW w:w="1134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A" w:rsidRPr="004611C9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1C9">
              <w:rPr>
                <w:rFonts w:ascii="Times New Roman" w:hAnsi="Times New Roman"/>
                <w:sz w:val="24"/>
                <w:szCs w:val="24"/>
              </w:rPr>
              <w:t>Тренировки</w:t>
            </w:r>
          </w:p>
        </w:tc>
      </w:tr>
      <w:tr w:rsidR="001971BA" w:rsidRPr="00F81587" w:rsidTr="00F81587">
        <w:trPr>
          <w:trHeight w:val="575"/>
        </w:trPr>
        <w:tc>
          <w:tcPr>
            <w:tcW w:w="709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1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34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971BA" w:rsidRPr="00F81587" w:rsidRDefault="00CA077F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971BA" w:rsidRPr="00F81587" w:rsidRDefault="00CA077F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BA" w:rsidRPr="004611C9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1C9"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1971BA" w:rsidRPr="00F81587" w:rsidTr="00F81587">
        <w:trPr>
          <w:trHeight w:val="575"/>
        </w:trPr>
        <w:tc>
          <w:tcPr>
            <w:tcW w:w="709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</w:tcPr>
          <w:p w:rsidR="001971BA" w:rsidRPr="00F81587" w:rsidRDefault="001971BA" w:rsidP="00197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842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1701" w:type="dxa"/>
            <w:vAlign w:val="center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587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2551" w:type="dxa"/>
          </w:tcPr>
          <w:p w:rsidR="001971BA" w:rsidRPr="00F81587" w:rsidRDefault="001971BA" w:rsidP="001971B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3"/>
    </w:tbl>
    <w:p w:rsidR="00410EF2" w:rsidRDefault="00410EF2" w:rsidP="00FC72BB">
      <w:pPr>
        <w:spacing w:line="240" w:lineRule="auto"/>
        <w:ind w:left="-671" w:hanging="38"/>
        <w:outlineLvl w:val="0"/>
        <w:rPr>
          <w:rFonts w:ascii="Times New Roman" w:hAnsi="Times New Roman"/>
          <w:b/>
          <w:sz w:val="32"/>
          <w:szCs w:val="32"/>
        </w:rPr>
      </w:pPr>
    </w:p>
    <w:p w:rsidR="001F6CE8" w:rsidRPr="001F6CE8" w:rsidRDefault="001F6CE8" w:rsidP="00FC72BB">
      <w:pPr>
        <w:pStyle w:val="af"/>
        <w:ind w:left="-671" w:hanging="38"/>
      </w:pPr>
      <w:r w:rsidRPr="001F6CE8">
        <w:t>Задачи</w:t>
      </w:r>
      <w:r w:rsidRPr="001F6CE8">
        <w:rPr>
          <w:spacing w:val="-2"/>
        </w:rPr>
        <w:t xml:space="preserve"> </w:t>
      </w:r>
      <w:r>
        <w:t>третьего</w:t>
      </w:r>
      <w:r w:rsidRPr="001F6CE8">
        <w:rPr>
          <w:spacing w:val="-2"/>
        </w:rPr>
        <w:t xml:space="preserve"> </w:t>
      </w:r>
      <w:r w:rsidRPr="001F6CE8">
        <w:t>года</w:t>
      </w:r>
      <w:r w:rsidRPr="001F6CE8">
        <w:rPr>
          <w:spacing w:val="-4"/>
        </w:rPr>
        <w:t xml:space="preserve"> </w:t>
      </w:r>
      <w:r w:rsidRPr="001F6CE8">
        <w:t>обучения:</w:t>
      </w:r>
    </w:p>
    <w:p w:rsidR="001F6CE8" w:rsidRDefault="001F6CE8" w:rsidP="00FC72BB">
      <w:pPr>
        <w:pStyle w:val="ae"/>
        <w:tabs>
          <w:tab w:val="left" w:pos="1134"/>
        </w:tabs>
        <w:ind w:left="-671" w:hanging="38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образовательные:</w:t>
      </w:r>
    </w:p>
    <w:p w:rsidR="001F6CE8" w:rsidRPr="00B02CCC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671" w:hanging="38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закрепить</w:t>
      </w:r>
      <w:r w:rsidRPr="00B02CCC">
        <w:rPr>
          <w:rFonts w:ascii="Times New Roman" w:eastAsiaTheme="minorHAnsi" w:hAnsi="Times New Roman"/>
          <w:sz w:val="28"/>
          <w:szCs w:val="28"/>
        </w:rPr>
        <w:t xml:space="preserve"> знани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B02CCC">
        <w:rPr>
          <w:rFonts w:ascii="Times New Roman" w:eastAsiaTheme="minorHAnsi" w:hAnsi="Times New Roman"/>
          <w:sz w:val="28"/>
          <w:szCs w:val="28"/>
        </w:rPr>
        <w:t xml:space="preserve"> о здоровье и здоровом образе жизни;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671" w:hanging="38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B02CCC">
        <w:rPr>
          <w:rFonts w:ascii="Times New Roman" w:eastAsiaTheme="minorHAnsi" w:hAnsi="Times New Roman"/>
          <w:sz w:val="28"/>
          <w:szCs w:val="28"/>
        </w:rPr>
        <w:t xml:space="preserve">познакомить обучающихся с основами безопасного выполнения </w:t>
      </w:r>
      <w:r>
        <w:rPr>
          <w:rFonts w:ascii="Times New Roman" w:eastAsiaTheme="minorHAnsi" w:hAnsi="Times New Roman"/>
          <w:sz w:val="28"/>
          <w:szCs w:val="28"/>
        </w:rPr>
        <w:t xml:space="preserve">более сложных </w:t>
      </w:r>
      <w:r w:rsidRPr="00B02CCC">
        <w:rPr>
          <w:rFonts w:ascii="Times New Roman" w:eastAsiaTheme="minorHAnsi" w:hAnsi="Times New Roman"/>
          <w:sz w:val="28"/>
          <w:szCs w:val="28"/>
        </w:rPr>
        <w:t>физических упражнений;</w:t>
      </w:r>
    </w:p>
    <w:p w:rsidR="001F6CE8" w:rsidRPr="001F6CE8" w:rsidRDefault="001F6CE8" w:rsidP="00FC72BB">
      <w:pPr>
        <w:tabs>
          <w:tab w:val="left" w:pos="1134"/>
        </w:tabs>
        <w:spacing w:after="0" w:line="240" w:lineRule="auto"/>
        <w:ind w:left="-671" w:hanging="3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- закрепить</w:t>
      </w:r>
      <w:r w:rsidRPr="001F6CE8">
        <w:rPr>
          <w:rFonts w:ascii="Times New Roman" w:eastAsiaTheme="minorHAnsi" w:hAnsi="Times New Roman"/>
          <w:sz w:val="28"/>
          <w:szCs w:val="28"/>
        </w:rPr>
        <w:t xml:space="preserve"> навыки владения предметами </w:t>
      </w:r>
      <w:r>
        <w:rPr>
          <w:rFonts w:ascii="Times New Roman" w:eastAsiaTheme="minorHAnsi" w:hAnsi="Times New Roman"/>
          <w:sz w:val="28"/>
          <w:szCs w:val="28"/>
        </w:rPr>
        <w:t>(ракетками, теннисным мячом)</w:t>
      </w:r>
    </w:p>
    <w:p w:rsidR="001F6CE8" w:rsidRPr="001F6CE8" w:rsidRDefault="001F6CE8" w:rsidP="00FC72BB">
      <w:pPr>
        <w:tabs>
          <w:tab w:val="left" w:pos="1134"/>
        </w:tabs>
        <w:spacing w:after="0" w:line="240" w:lineRule="auto"/>
        <w:ind w:left="-671" w:hanging="38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развивающие: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671" w:hanging="38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развить мышечную силу, подвижность в различных суставах (гибкость), выносливость, скоростные, силовые и координационные способности, умение ориентироваться в пространстве;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671" w:hanging="38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развить волевые и нравственные качества средствами физической культуры.</w:t>
      </w:r>
    </w:p>
    <w:p w:rsidR="001F6CE8" w:rsidRPr="001F6CE8" w:rsidRDefault="001F6CE8" w:rsidP="00FC72BB">
      <w:pPr>
        <w:pStyle w:val="ae"/>
        <w:tabs>
          <w:tab w:val="left" w:pos="1134"/>
        </w:tabs>
        <w:ind w:left="-671" w:hanging="38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воспитательные: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671" w:hanging="38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приобщить детей к здоровому образу жизни;</w:t>
      </w:r>
    </w:p>
    <w:p w:rsidR="001F6CE8" w:rsidRPr="001F6CE8" w:rsidRDefault="001F6CE8" w:rsidP="00FC72BB">
      <w:pPr>
        <w:pStyle w:val="ae"/>
        <w:numPr>
          <w:ilvl w:val="0"/>
          <w:numId w:val="18"/>
        </w:numPr>
        <w:tabs>
          <w:tab w:val="left" w:pos="1134"/>
        </w:tabs>
        <w:spacing w:after="0" w:line="240" w:lineRule="auto"/>
        <w:ind w:left="-671" w:hanging="38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1F6CE8">
        <w:rPr>
          <w:rFonts w:ascii="Times New Roman" w:eastAsiaTheme="minorHAnsi" w:hAnsi="Times New Roman"/>
          <w:sz w:val="28"/>
          <w:szCs w:val="28"/>
        </w:rPr>
        <w:t>воспитать трудолюбие, активность, настойчивость и самостоятельность.</w:t>
      </w:r>
    </w:p>
    <w:p w:rsidR="001F6CE8" w:rsidRDefault="001F6CE8" w:rsidP="00FC72BB">
      <w:pPr>
        <w:spacing w:line="240" w:lineRule="auto"/>
        <w:ind w:left="-671" w:hanging="38"/>
        <w:outlineLvl w:val="0"/>
        <w:rPr>
          <w:rFonts w:ascii="Times New Roman" w:hAnsi="Times New Roman"/>
          <w:b/>
          <w:sz w:val="32"/>
          <w:szCs w:val="32"/>
        </w:rPr>
      </w:pPr>
    </w:p>
    <w:bookmarkEnd w:id="2"/>
    <w:p w:rsidR="009A4735" w:rsidRPr="00F36C44" w:rsidRDefault="009A4735" w:rsidP="00FC72BB">
      <w:pPr>
        <w:spacing w:line="240" w:lineRule="auto"/>
        <w:ind w:left="-671" w:hanging="3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36C44">
        <w:rPr>
          <w:rFonts w:ascii="Times New Roman" w:hAnsi="Times New Roman"/>
          <w:b/>
          <w:sz w:val="28"/>
          <w:szCs w:val="28"/>
        </w:rPr>
        <w:t>Содержание программы.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>1.</w:t>
      </w:r>
      <w:r w:rsidRPr="005536F1">
        <w:rPr>
          <w:rFonts w:ascii="Times New Roman" w:hAnsi="Times New Roman"/>
          <w:b/>
          <w:bCs/>
          <w:sz w:val="28"/>
          <w:szCs w:val="28"/>
        </w:rPr>
        <w:tab/>
        <w:t>Инструктаж по технике безопасности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>2.</w:t>
      </w:r>
      <w:r w:rsidRPr="005536F1">
        <w:rPr>
          <w:rFonts w:ascii="Times New Roman" w:hAnsi="Times New Roman"/>
          <w:sz w:val="28"/>
          <w:szCs w:val="28"/>
        </w:rPr>
        <w:tab/>
      </w:r>
      <w:r w:rsidRPr="005536F1">
        <w:rPr>
          <w:rFonts w:ascii="Times New Roman" w:hAnsi="Times New Roman"/>
          <w:b/>
          <w:bCs/>
          <w:sz w:val="28"/>
          <w:szCs w:val="28"/>
        </w:rPr>
        <w:t>Тактическая подготовка</w:t>
      </w:r>
      <w:r w:rsidRPr="005536F1">
        <w:rPr>
          <w:rFonts w:ascii="Times New Roman" w:hAnsi="Times New Roman"/>
          <w:sz w:val="28"/>
          <w:szCs w:val="28"/>
        </w:rPr>
        <w:t>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Тренировка сложных подач и их приёма.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Подрезка мяча слева и справа по прямой.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Активный приём подач «накатом».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Имитационные упражнения.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>3.</w:t>
      </w:r>
      <w:r w:rsidRPr="005536F1">
        <w:rPr>
          <w:rFonts w:ascii="Times New Roman" w:hAnsi="Times New Roman"/>
          <w:sz w:val="28"/>
          <w:szCs w:val="28"/>
        </w:rPr>
        <w:tab/>
      </w:r>
      <w:r w:rsidRPr="005536F1">
        <w:rPr>
          <w:rFonts w:ascii="Times New Roman" w:hAnsi="Times New Roman"/>
          <w:b/>
          <w:bCs/>
          <w:sz w:val="28"/>
          <w:szCs w:val="28"/>
        </w:rPr>
        <w:t>Техническая подготовка.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lastRenderedPageBreak/>
        <w:tab/>
        <w:t>Игра различными ударами без потери мяча.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Техника передвижений у стола. Стойка.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Точность попадания. Техника обработки мяча.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Восемь принципов выполнения удара.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>4.</w:t>
      </w:r>
      <w:r w:rsidRPr="005536F1">
        <w:rPr>
          <w:rFonts w:ascii="Times New Roman" w:hAnsi="Times New Roman"/>
          <w:sz w:val="28"/>
          <w:szCs w:val="28"/>
        </w:rPr>
        <w:tab/>
      </w:r>
      <w:r w:rsidRPr="005536F1">
        <w:rPr>
          <w:rFonts w:ascii="Times New Roman" w:hAnsi="Times New Roman"/>
          <w:b/>
          <w:bCs/>
          <w:sz w:val="28"/>
          <w:szCs w:val="28"/>
        </w:rPr>
        <w:t>Игровая подготовка.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Игры на счёт.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Парные игры.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b/>
          <w:bCs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>5.</w:t>
      </w:r>
      <w:r w:rsidRPr="005536F1">
        <w:rPr>
          <w:rFonts w:ascii="Times New Roman" w:hAnsi="Times New Roman"/>
          <w:sz w:val="28"/>
          <w:szCs w:val="28"/>
        </w:rPr>
        <w:tab/>
      </w:r>
      <w:r w:rsidRPr="005536F1">
        <w:rPr>
          <w:rFonts w:ascii="Times New Roman" w:hAnsi="Times New Roman"/>
          <w:b/>
          <w:bCs/>
          <w:sz w:val="28"/>
          <w:szCs w:val="28"/>
        </w:rPr>
        <w:t>Упражнения по элементам (тренинг).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Упражнения для освоения техники и тактики игры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Комбинированные серии ударов.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>6.</w:t>
      </w:r>
      <w:r w:rsidRPr="005536F1">
        <w:rPr>
          <w:rFonts w:ascii="Times New Roman" w:hAnsi="Times New Roman"/>
          <w:sz w:val="28"/>
          <w:szCs w:val="28"/>
        </w:rPr>
        <w:tab/>
      </w:r>
      <w:r w:rsidRPr="005536F1">
        <w:rPr>
          <w:rFonts w:ascii="Times New Roman" w:hAnsi="Times New Roman"/>
          <w:b/>
          <w:bCs/>
          <w:sz w:val="28"/>
          <w:szCs w:val="28"/>
        </w:rPr>
        <w:t>Индивидуальная работа.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 xml:space="preserve">Отработка технических приёмов на Нестандартные приемы (финты, </w:t>
      </w:r>
      <w:proofErr w:type="spellStart"/>
      <w:r w:rsidRPr="005536F1">
        <w:rPr>
          <w:rFonts w:ascii="Times New Roman" w:hAnsi="Times New Roman"/>
          <w:sz w:val="28"/>
          <w:szCs w:val="28"/>
        </w:rPr>
        <w:t>укоротки</w:t>
      </w:r>
      <w:proofErr w:type="spellEnd"/>
      <w:r w:rsidRPr="005536F1">
        <w:rPr>
          <w:rFonts w:ascii="Times New Roman" w:hAnsi="Times New Roman"/>
          <w:sz w:val="28"/>
          <w:szCs w:val="28"/>
        </w:rPr>
        <w:t xml:space="preserve">, скидки) стольного </w:t>
      </w:r>
      <w:r w:rsidR="00B368BA" w:rsidRPr="005536F1">
        <w:rPr>
          <w:rFonts w:ascii="Times New Roman" w:hAnsi="Times New Roman"/>
          <w:sz w:val="28"/>
          <w:szCs w:val="28"/>
        </w:rPr>
        <w:t>тенниса. Судейская</w:t>
      </w:r>
      <w:r w:rsidRPr="005536F1">
        <w:rPr>
          <w:rFonts w:ascii="Times New Roman" w:hAnsi="Times New Roman"/>
          <w:sz w:val="28"/>
          <w:szCs w:val="28"/>
        </w:rPr>
        <w:t xml:space="preserve"> практика</w:t>
      </w:r>
    </w:p>
    <w:p w:rsidR="005536F1" w:rsidRPr="005536F1" w:rsidRDefault="005536F1" w:rsidP="00FC72BB">
      <w:pPr>
        <w:pStyle w:val="a3"/>
        <w:ind w:left="-671" w:hanging="38"/>
        <w:rPr>
          <w:rFonts w:ascii="Times New Roman" w:hAnsi="Times New Roman"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ab/>
        <w:t>Итоговое занятие. Текущий контроль успеваемости</w:t>
      </w:r>
    </w:p>
    <w:p w:rsidR="00D82FD4" w:rsidRDefault="005536F1" w:rsidP="00FC72BB">
      <w:pPr>
        <w:pStyle w:val="a3"/>
        <w:ind w:left="-671" w:hanging="38"/>
        <w:rPr>
          <w:rFonts w:ascii="Times New Roman" w:hAnsi="Times New Roman"/>
          <w:b/>
          <w:bCs/>
          <w:sz w:val="28"/>
          <w:szCs w:val="28"/>
        </w:rPr>
      </w:pPr>
      <w:r w:rsidRPr="005536F1">
        <w:rPr>
          <w:rFonts w:ascii="Times New Roman" w:hAnsi="Times New Roman"/>
          <w:sz w:val="28"/>
          <w:szCs w:val="28"/>
        </w:rPr>
        <w:t>7.</w:t>
      </w:r>
      <w:r w:rsidRPr="005536F1">
        <w:rPr>
          <w:rFonts w:ascii="Times New Roman" w:hAnsi="Times New Roman"/>
          <w:sz w:val="28"/>
          <w:szCs w:val="28"/>
        </w:rPr>
        <w:tab/>
      </w:r>
      <w:r w:rsidRPr="005536F1">
        <w:rPr>
          <w:rFonts w:ascii="Times New Roman" w:hAnsi="Times New Roman"/>
          <w:b/>
          <w:bCs/>
          <w:sz w:val="28"/>
          <w:szCs w:val="28"/>
        </w:rPr>
        <w:t>Промежуточная аттестация</w:t>
      </w:r>
    </w:p>
    <w:p w:rsidR="009D6628" w:rsidRPr="005536F1" w:rsidRDefault="009D6628" w:rsidP="00FC72BB">
      <w:pPr>
        <w:pStyle w:val="a3"/>
        <w:ind w:left="-671" w:hanging="38"/>
        <w:rPr>
          <w:rFonts w:ascii="Times New Roman" w:hAnsi="Times New Roman"/>
          <w:b/>
          <w:bCs/>
          <w:sz w:val="28"/>
          <w:szCs w:val="28"/>
        </w:rPr>
      </w:pPr>
    </w:p>
    <w:p w:rsidR="00EC6C59" w:rsidRDefault="00EC6C59" w:rsidP="00D82FD4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EC6C59" w:rsidRPr="00BD4F1C" w:rsidRDefault="00EC6C59" w:rsidP="00EC6C59">
      <w:pPr>
        <w:jc w:val="center"/>
        <w:rPr>
          <w:rFonts w:ascii="Times New Roman" w:hAnsi="Times New Roman"/>
          <w:b/>
        </w:rPr>
      </w:pPr>
      <w:r w:rsidRPr="00BD4F1C">
        <w:rPr>
          <w:rFonts w:ascii="Times New Roman" w:hAnsi="Times New Roman"/>
          <w:b/>
        </w:rPr>
        <w:t>КАЛЕНДАРНЫЙ УЧЕБНЫЙ ГРАФИК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48"/>
        <w:gridCol w:w="4473"/>
      </w:tblGrid>
      <w:tr w:rsidR="00EC6C59" w:rsidRPr="00BD4F1C" w:rsidTr="00FC72BB">
        <w:trPr>
          <w:trHeight w:val="1172"/>
        </w:trPr>
        <w:tc>
          <w:tcPr>
            <w:tcW w:w="709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D4F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4F1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D4F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6C59" w:rsidRPr="00BD4F1C" w:rsidRDefault="00EC6C59" w:rsidP="001552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BD4F1C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BD4F1C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  <w:r w:rsidRPr="00BD4F1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01.09.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каждого года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 учебных недель – 12-15 лет (5-9 </w:t>
            </w:r>
            <w:proofErr w:type="spellStart"/>
            <w:r w:rsidRPr="00BD4F1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D4F1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F1C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4F1C">
              <w:rPr>
                <w:rFonts w:ascii="Times New Roman" w:hAnsi="Times New Roman"/>
                <w:sz w:val="24"/>
                <w:szCs w:val="24"/>
              </w:rPr>
              <w:t xml:space="preserve"> раза в неделю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3 часа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FC7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473" w:type="dxa"/>
          </w:tcPr>
          <w:p w:rsidR="00EC6C59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348F">
              <w:rPr>
                <w:rFonts w:ascii="Times New Roman" w:hAnsi="Times New Roman"/>
                <w:sz w:val="24"/>
                <w:szCs w:val="24"/>
              </w:rPr>
              <w:t>Пн.-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15-00-18-00</w:t>
            </w:r>
          </w:p>
          <w:p w:rsidR="00EC6C59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Чт. - 15-00-18-00</w:t>
            </w:r>
          </w:p>
          <w:p w:rsidR="00EC6C59" w:rsidRPr="00A8348F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4F1C"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 xml:space="preserve">31 мая </w:t>
            </w:r>
            <w:r>
              <w:rPr>
                <w:rFonts w:ascii="Times New Roman" w:hAnsi="Times New Roman"/>
                <w:sz w:val="24"/>
                <w:szCs w:val="24"/>
              </w:rPr>
              <w:t>каждого года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BD4F1C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BD4F1C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FC7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FC7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BD4F1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F1C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BD4F1C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F1C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BD4F1C">
              <w:rPr>
                <w:rFonts w:ascii="Times New Roman" w:hAnsi="Times New Roman"/>
                <w:sz w:val="24"/>
                <w:szCs w:val="24"/>
              </w:rPr>
              <w:t xml:space="preserve"> – май </w:t>
            </w:r>
            <w:r>
              <w:rPr>
                <w:rFonts w:ascii="Times New Roman" w:hAnsi="Times New Roman"/>
                <w:sz w:val="24"/>
                <w:szCs w:val="24"/>
              </w:rPr>
              <w:t>каждого года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EC6C59" w:rsidP="00FC7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1</w:t>
            </w:r>
            <w:r w:rsidR="00FC72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31.05. – 31.08.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каждого года</w:t>
            </w:r>
          </w:p>
        </w:tc>
      </w:tr>
      <w:tr w:rsidR="00EC6C59" w:rsidRPr="00BD4F1C" w:rsidTr="00FC72BB">
        <w:tc>
          <w:tcPr>
            <w:tcW w:w="709" w:type="dxa"/>
          </w:tcPr>
          <w:p w:rsidR="00EC6C59" w:rsidRPr="00BD4F1C" w:rsidRDefault="00FC72BB" w:rsidP="00FC7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48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BD4F1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473" w:type="dxa"/>
          </w:tcPr>
          <w:p w:rsidR="00EC6C59" w:rsidRPr="00BD4F1C" w:rsidRDefault="00EC6C59" w:rsidP="001552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4F1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BD4F1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D4F1C">
              <w:rPr>
                <w:rFonts w:ascii="Times New Roman" w:hAnsi="Times New Roman"/>
                <w:sz w:val="24"/>
                <w:szCs w:val="24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EC6C59" w:rsidRDefault="00EC6C59" w:rsidP="00533F1C">
      <w:pPr>
        <w:rPr>
          <w:rFonts w:ascii="Times New Roman" w:hAnsi="Times New Roman"/>
          <w:b/>
          <w:sz w:val="28"/>
          <w:szCs w:val="28"/>
        </w:rPr>
      </w:pPr>
    </w:p>
    <w:p w:rsidR="00EC6C59" w:rsidRPr="002729D0" w:rsidRDefault="00EC6C59" w:rsidP="00D82FD4">
      <w:pPr>
        <w:pStyle w:val="a3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9A4735" w:rsidRPr="00600221" w:rsidRDefault="00D82FD4" w:rsidP="00C13CEC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</w:t>
      </w:r>
      <w:r w:rsidR="009A4735" w:rsidRPr="00600221">
        <w:rPr>
          <w:rFonts w:ascii="Times New Roman" w:hAnsi="Times New Roman"/>
          <w:b/>
          <w:bCs/>
          <w:sz w:val="28"/>
          <w:szCs w:val="28"/>
        </w:rPr>
        <w:t>дическое обеспечение</w:t>
      </w:r>
    </w:p>
    <w:p w:rsidR="009A4735" w:rsidRPr="00600221" w:rsidRDefault="009A4735" w:rsidP="00600221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lastRenderedPageBreak/>
        <w:t>1-й год обучения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3"/>
        <w:gridCol w:w="992"/>
        <w:gridCol w:w="1418"/>
        <w:gridCol w:w="1701"/>
        <w:gridCol w:w="3685"/>
      </w:tblGrid>
      <w:tr w:rsidR="00D82FD4" w:rsidRPr="00B30BE9" w:rsidTr="00FC72BB">
        <w:tc>
          <w:tcPr>
            <w:tcW w:w="709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занятия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Приемы и методы организации занятий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Методический и дидактический материал</w:t>
            </w:r>
          </w:p>
        </w:tc>
        <w:tc>
          <w:tcPr>
            <w:tcW w:w="3685" w:type="dxa"/>
          </w:tcPr>
          <w:p w:rsidR="00D82FD4" w:rsidRPr="00B30BE9" w:rsidRDefault="00D82FD4" w:rsidP="005E601E">
            <w:pPr>
              <w:ind w:firstLine="6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оснащение</w:t>
            </w:r>
          </w:p>
        </w:tc>
      </w:tr>
      <w:tr w:rsidR="00D82FD4" w:rsidRPr="00B30BE9" w:rsidTr="00FC72BB">
        <w:tc>
          <w:tcPr>
            <w:tcW w:w="709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Техника: совершенствование передвижения и координации.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68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709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 xml:space="preserve">Тактика: отработка </w:t>
            </w:r>
            <w:proofErr w:type="spellStart"/>
            <w:r w:rsidRPr="00B30BE9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spellEnd"/>
            <w:r w:rsidRPr="00B30BE9">
              <w:rPr>
                <w:rFonts w:ascii="Times New Roman" w:hAnsi="Times New Roman"/>
                <w:sz w:val="24"/>
                <w:szCs w:val="24"/>
              </w:rPr>
              <w:t xml:space="preserve"> – тактической комбинации.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68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709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Индивидуальная подготовка.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68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709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Игры на счёт.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68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rPr>
          <w:trHeight w:val="453"/>
        </w:trPr>
        <w:tc>
          <w:tcPr>
            <w:tcW w:w="709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Простые упражнения по элементам (без усложнений).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68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709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Контроль нормативов физического развития.</w:t>
            </w:r>
          </w:p>
        </w:tc>
        <w:tc>
          <w:tcPr>
            <w:tcW w:w="99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41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701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685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</w:tbl>
    <w:p w:rsidR="009A4735" w:rsidRPr="00600221" w:rsidRDefault="009A4735" w:rsidP="00600221">
      <w:pPr>
        <w:ind w:firstLine="720"/>
        <w:rPr>
          <w:rFonts w:ascii="Times New Roman" w:hAnsi="Times New Roman"/>
          <w:sz w:val="28"/>
          <w:szCs w:val="28"/>
        </w:rPr>
      </w:pPr>
    </w:p>
    <w:p w:rsidR="009A4735" w:rsidRPr="00600221" w:rsidRDefault="00FC72BB" w:rsidP="00FC72BB">
      <w:pPr>
        <w:ind w:firstLine="851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</w:t>
      </w:r>
      <w:r w:rsidR="009A4735" w:rsidRPr="00600221">
        <w:rPr>
          <w:rFonts w:ascii="Times New Roman" w:hAnsi="Times New Roman"/>
          <w:b/>
          <w:bCs/>
          <w:sz w:val="28"/>
          <w:szCs w:val="28"/>
        </w:rPr>
        <w:t>Методическое обеспечение</w:t>
      </w:r>
    </w:p>
    <w:p w:rsidR="009A4735" w:rsidRPr="00600221" w:rsidRDefault="009A4735" w:rsidP="00600221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t>2-й год обучения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843"/>
        <w:gridCol w:w="1163"/>
        <w:gridCol w:w="1247"/>
        <w:gridCol w:w="2580"/>
        <w:gridCol w:w="2806"/>
      </w:tblGrid>
      <w:tr w:rsidR="00D82FD4" w:rsidRPr="00B30BE9" w:rsidTr="00FC72BB">
        <w:tc>
          <w:tcPr>
            <w:tcW w:w="56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116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занятия</w:t>
            </w:r>
          </w:p>
        </w:tc>
        <w:tc>
          <w:tcPr>
            <w:tcW w:w="1247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Приемы и методы организации занятий</w:t>
            </w:r>
          </w:p>
        </w:tc>
        <w:tc>
          <w:tcPr>
            <w:tcW w:w="258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Методический и дидактический материал</w:t>
            </w:r>
          </w:p>
        </w:tc>
        <w:tc>
          <w:tcPr>
            <w:tcW w:w="2806" w:type="dxa"/>
          </w:tcPr>
          <w:p w:rsidR="00D82FD4" w:rsidRPr="00B30BE9" w:rsidRDefault="00D82FD4" w:rsidP="005E601E">
            <w:pPr>
              <w:ind w:firstLine="6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оснащение</w:t>
            </w:r>
          </w:p>
        </w:tc>
      </w:tr>
      <w:tr w:rsidR="00D82FD4" w:rsidRPr="00B30BE9" w:rsidTr="00FC72BB"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0BE9">
              <w:rPr>
                <w:rFonts w:ascii="Times New Roman" w:hAnsi="Times New Roman"/>
                <w:sz w:val="24"/>
                <w:szCs w:val="24"/>
              </w:rPr>
              <w:t>Тактичес-кая</w:t>
            </w:r>
            <w:proofErr w:type="spellEnd"/>
            <w:r w:rsidRPr="00B30BE9">
              <w:rPr>
                <w:rFonts w:ascii="Times New Roman" w:hAnsi="Times New Roman"/>
                <w:sz w:val="24"/>
                <w:szCs w:val="24"/>
              </w:rPr>
              <w:t xml:space="preserve"> подготовка.</w:t>
            </w:r>
          </w:p>
        </w:tc>
        <w:tc>
          <w:tcPr>
            <w:tcW w:w="116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247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258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280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16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247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258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280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rPr>
          <w:trHeight w:val="1675"/>
        </w:trPr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Игровая подготовка.</w:t>
            </w:r>
          </w:p>
        </w:tc>
        <w:tc>
          <w:tcPr>
            <w:tcW w:w="116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247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258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280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Упражнения по элементам. Тренинг.</w:t>
            </w:r>
          </w:p>
        </w:tc>
        <w:tc>
          <w:tcPr>
            <w:tcW w:w="116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247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258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280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  <w:r w:rsidRPr="00B30BE9">
              <w:rPr>
                <w:rFonts w:ascii="Times New Roman" w:hAnsi="Times New Roman"/>
                <w:sz w:val="24"/>
                <w:szCs w:val="24"/>
              </w:rPr>
              <w:lastRenderedPageBreak/>
              <w:t>я работа.</w:t>
            </w:r>
          </w:p>
        </w:tc>
        <w:tc>
          <w:tcPr>
            <w:tcW w:w="116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Беседа, рассказ,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показ.</w:t>
            </w:r>
          </w:p>
        </w:tc>
        <w:tc>
          <w:tcPr>
            <w:tcW w:w="1247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Словесный,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наглядный.</w:t>
            </w:r>
          </w:p>
        </w:tc>
        <w:tc>
          <w:tcPr>
            <w:tcW w:w="258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Литература,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фотоматериал.</w:t>
            </w:r>
          </w:p>
        </w:tc>
        <w:tc>
          <w:tcPr>
            <w:tcW w:w="2806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Тетрадь для записей и зарисовок, ручка,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</w:tbl>
    <w:p w:rsidR="009A4735" w:rsidRPr="00600221" w:rsidRDefault="009A4735" w:rsidP="00600221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9A4735" w:rsidRPr="00600221" w:rsidRDefault="009A4735" w:rsidP="00600221">
      <w:pPr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600221">
        <w:rPr>
          <w:rFonts w:ascii="Times New Roman" w:hAnsi="Times New Roman"/>
          <w:b/>
          <w:bCs/>
          <w:sz w:val="28"/>
          <w:szCs w:val="28"/>
        </w:rPr>
        <w:t>3-й год обучения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843"/>
        <w:gridCol w:w="1304"/>
        <w:gridCol w:w="1560"/>
        <w:gridCol w:w="1842"/>
        <w:gridCol w:w="3090"/>
      </w:tblGrid>
      <w:tr w:rsidR="00D82FD4" w:rsidRPr="00B30BE9" w:rsidTr="00FC72BB">
        <w:tc>
          <w:tcPr>
            <w:tcW w:w="568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1304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занятия</w:t>
            </w:r>
          </w:p>
        </w:tc>
        <w:tc>
          <w:tcPr>
            <w:tcW w:w="156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Приемы и методы организации занятий</w:t>
            </w:r>
          </w:p>
        </w:tc>
        <w:tc>
          <w:tcPr>
            <w:tcW w:w="184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Методический и дидактический материал</w:t>
            </w:r>
          </w:p>
        </w:tc>
        <w:tc>
          <w:tcPr>
            <w:tcW w:w="3090" w:type="dxa"/>
          </w:tcPr>
          <w:p w:rsidR="00D82FD4" w:rsidRPr="00B30BE9" w:rsidRDefault="00D82FD4" w:rsidP="0060022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Техническое оснащение</w:t>
            </w:r>
          </w:p>
        </w:tc>
      </w:tr>
      <w:tr w:rsidR="00D82FD4" w:rsidRPr="00B30BE9" w:rsidTr="00FC72BB"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Тактическая подготовка.</w:t>
            </w:r>
          </w:p>
        </w:tc>
        <w:tc>
          <w:tcPr>
            <w:tcW w:w="1304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56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84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09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Техническая подготовка.</w:t>
            </w:r>
          </w:p>
        </w:tc>
        <w:tc>
          <w:tcPr>
            <w:tcW w:w="1304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56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84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09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rPr>
          <w:trHeight w:val="1675"/>
        </w:trPr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Игровая подготовка.</w:t>
            </w:r>
          </w:p>
        </w:tc>
        <w:tc>
          <w:tcPr>
            <w:tcW w:w="1304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56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84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09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  <w:tr w:rsidR="00D82FD4" w:rsidRPr="00B30BE9" w:rsidTr="00FC72BB"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Упражнения по элементам. Тренинг.</w:t>
            </w:r>
          </w:p>
        </w:tc>
        <w:tc>
          <w:tcPr>
            <w:tcW w:w="1304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56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84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09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 xml:space="preserve"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</w:t>
            </w: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настольного тенниса.</w:t>
            </w:r>
          </w:p>
        </w:tc>
      </w:tr>
      <w:tr w:rsidR="00D82FD4" w:rsidRPr="00B30BE9" w:rsidTr="00FC72BB">
        <w:tc>
          <w:tcPr>
            <w:tcW w:w="568" w:type="dxa"/>
          </w:tcPr>
          <w:p w:rsidR="00D82FD4" w:rsidRPr="00B30BE9" w:rsidRDefault="005B5984" w:rsidP="005E601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D82FD4" w:rsidRPr="00B30BE9" w:rsidRDefault="00D82FD4" w:rsidP="005E601E">
            <w:pPr>
              <w:rPr>
                <w:rFonts w:ascii="Times New Roman" w:hAnsi="Times New Roman"/>
                <w:sz w:val="24"/>
                <w:szCs w:val="24"/>
              </w:rPr>
            </w:pPr>
            <w:r w:rsidRPr="00B30BE9">
              <w:rPr>
                <w:rFonts w:ascii="Times New Roman" w:hAnsi="Times New Roman"/>
                <w:sz w:val="24"/>
                <w:szCs w:val="24"/>
              </w:rPr>
              <w:t>Индивидуальная работа.</w:t>
            </w:r>
          </w:p>
        </w:tc>
        <w:tc>
          <w:tcPr>
            <w:tcW w:w="1304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Беседа, рассказ, показ.</w:t>
            </w:r>
          </w:p>
        </w:tc>
        <w:tc>
          <w:tcPr>
            <w:tcW w:w="156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Словесный, наглядный.</w:t>
            </w:r>
          </w:p>
        </w:tc>
        <w:tc>
          <w:tcPr>
            <w:tcW w:w="1842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Литература, фотоматериал.</w:t>
            </w:r>
          </w:p>
        </w:tc>
        <w:tc>
          <w:tcPr>
            <w:tcW w:w="3090" w:type="dxa"/>
          </w:tcPr>
          <w:p w:rsidR="00D82FD4" w:rsidRPr="00B30BE9" w:rsidRDefault="00D82FD4" w:rsidP="005E60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30BE9">
              <w:rPr>
                <w:rFonts w:ascii="Times New Roman" w:hAnsi="Times New Roman"/>
                <w:bCs/>
                <w:sz w:val="24"/>
                <w:szCs w:val="24"/>
              </w:rPr>
              <w:t>Тетрадь для записей и зарисовок, ручка, простой карандаш, ластик, теннисные столы, сетки для настольного тенниса, ракетки для настольного тенниса, мячи для настольного тенниса.</w:t>
            </w:r>
          </w:p>
        </w:tc>
      </w:tr>
    </w:tbl>
    <w:p w:rsidR="00533F1C" w:rsidRDefault="00533F1C" w:rsidP="00533F1C">
      <w:pPr>
        <w:spacing w:line="226" w:lineRule="exac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3F1C" w:rsidRDefault="00533F1C" w:rsidP="00533F1C">
      <w:pPr>
        <w:spacing w:line="226" w:lineRule="exac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33F1C" w:rsidRDefault="00533F1C" w:rsidP="00FC72BB">
      <w:pPr>
        <w:spacing w:line="226" w:lineRule="exact"/>
        <w:ind w:left="-709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ВОСПИТАТЕЛЬНАЯ РАБОТА</w:t>
      </w:r>
    </w:p>
    <w:p w:rsidR="00D31CB2" w:rsidRPr="00533F1C" w:rsidRDefault="00D31CB2" w:rsidP="00FC72BB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eastAsia="Times New Roman" w:hAnsi="Times New Roman"/>
          <w:b/>
          <w:bCs/>
          <w:sz w:val="28"/>
          <w:szCs w:val="28"/>
        </w:rPr>
        <w:t xml:space="preserve">Цель: </w:t>
      </w:r>
      <w:r w:rsidRPr="00533F1C">
        <w:rPr>
          <w:rFonts w:ascii="Times New Roman" w:eastAsia="Times New Roman" w:hAnsi="Times New Roman"/>
          <w:sz w:val="28"/>
          <w:szCs w:val="28"/>
        </w:rPr>
        <w:t>поэтапное создание в спортивной школе условий для развития свободной</w:t>
      </w:r>
      <w:proofErr w:type="gramStart"/>
      <w:r w:rsidRPr="00533F1C">
        <w:rPr>
          <w:rFonts w:ascii="Times New Roman" w:eastAsia="Times New Roman" w:hAnsi="Times New Roman"/>
          <w:sz w:val="28"/>
          <w:szCs w:val="28"/>
        </w:rPr>
        <w:t>,т</w:t>
      </w:r>
      <w:proofErr w:type="gramEnd"/>
      <w:r w:rsidRPr="00533F1C">
        <w:rPr>
          <w:rFonts w:ascii="Times New Roman" w:eastAsia="Times New Roman" w:hAnsi="Times New Roman"/>
          <w:sz w:val="28"/>
          <w:szCs w:val="28"/>
        </w:rPr>
        <w:t>алантливой, физически здоровой личности ребенка, обогащенной знаниями, готовой к созидательной трудовой деятельности и нравственному поведению.</w:t>
      </w: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eastAsia="Times New Roman" w:hAnsi="Times New Roman"/>
          <w:b/>
          <w:bCs/>
          <w:sz w:val="28"/>
          <w:szCs w:val="28"/>
        </w:rPr>
        <w:t>Задачи:</w:t>
      </w: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eastAsia="Arial Unicode MS" w:hAnsi="Times New Roman"/>
          <w:sz w:val="28"/>
          <w:szCs w:val="28"/>
        </w:rPr>
        <w:t>−</w:t>
      </w:r>
      <w:r w:rsidRPr="00533F1C">
        <w:rPr>
          <w:rFonts w:ascii="Times New Roman" w:eastAsia="Times New Roman" w:hAnsi="Times New Roman"/>
          <w:sz w:val="28"/>
          <w:szCs w:val="28"/>
        </w:rPr>
        <w:t xml:space="preserve">  формировать осознанное восприятие учащимися ценности своего здоровья;</w:t>
      </w: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eastAsia="Arial Unicode MS" w:hAnsi="Times New Roman"/>
          <w:sz w:val="28"/>
          <w:szCs w:val="28"/>
        </w:rPr>
        <w:t>−</w:t>
      </w:r>
      <w:r w:rsidRPr="00533F1C">
        <w:rPr>
          <w:rFonts w:ascii="Times New Roman" w:eastAsia="Times New Roman" w:hAnsi="Times New Roman"/>
          <w:sz w:val="28"/>
          <w:szCs w:val="28"/>
        </w:rPr>
        <w:t xml:space="preserve"> научить обладанию эмоционально-волевой регуляцией, необходимой для успешного достижения поставленных целей или отказа от нереальных планов;</w:t>
      </w: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eastAsia="Arial Unicode MS" w:hAnsi="Times New Roman"/>
          <w:sz w:val="28"/>
          <w:szCs w:val="28"/>
        </w:rPr>
        <w:t>−</w:t>
      </w:r>
      <w:r w:rsidRPr="00533F1C">
        <w:rPr>
          <w:rFonts w:ascii="Times New Roman" w:eastAsia="Times New Roman" w:hAnsi="Times New Roman"/>
          <w:sz w:val="28"/>
          <w:szCs w:val="28"/>
        </w:rPr>
        <w:t xml:space="preserve"> создать систему многостороннего обмена информацией между всеми участниками образовательного процесса;</w:t>
      </w: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eastAsia="Arial Unicode MS" w:hAnsi="Times New Roman"/>
          <w:sz w:val="28"/>
          <w:szCs w:val="28"/>
        </w:rPr>
        <w:t>−</w:t>
      </w:r>
      <w:r w:rsidRPr="00533F1C">
        <w:rPr>
          <w:rFonts w:ascii="Times New Roman" w:eastAsia="Times New Roman" w:hAnsi="Times New Roman"/>
          <w:sz w:val="28"/>
          <w:szCs w:val="28"/>
        </w:rPr>
        <w:t xml:space="preserve">  укреплять здоровье </w:t>
      </w:r>
      <w:proofErr w:type="gramStart"/>
      <w:r w:rsidRPr="00533F1C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533F1C">
        <w:rPr>
          <w:rFonts w:ascii="Times New Roman" w:eastAsia="Times New Roman" w:hAnsi="Times New Roman"/>
          <w:sz w:val="28"/>
          <w:szCs w:val="28"/>
        </w:rPr>
        <w:t>.</w:t>
      </w:r>
    </w:p>
    <w:p w:rsidR="00D31CB2" w:rsidRPr="00533F1C" w:rsidRDefault="00D31CB2" w:rsidP="00FC72BB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D31CB2" w:rsidRPr="00533F1C" w:rsidRDefault="00D31CB2" w:rsidP="00FC72BB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Специфика воспитательной работы в спортивной школе состоит в том, что тренер-преподаватель может проводить ее непосредственно во время учебно-тренировочных занятий,</w:t>
      </w:r>
      <w:r w:rsidR="00533F1C">
        <w:rPr>
          <w:rFonts w:ascii="Times New Roman" w:hAnsi="Times New Roman"/>
          <w:sz w:val="28"/>
          <w:szCs w:val="28"/>
        </w:rPr>
        <w:t xml:space="preserve"> в </w:t>
      </w:r>
      <w:r w:rsidRPr="00533F1C">
        <w:rPr>
          <w:rFonts w:ascii="Times New Roman" w:eastAsia="Times New Roman" w:hAnsi="Times New Roman"/>
          <w:sz w:val="28"/>
          <w:szCs w:val="28"/>
        </w:rPr>
        <w:t>процессе внеурочной деятельности, в процессе участия в соревнованиях и дополнительно на учебно-тренировочных сборах, в спортивно-оздоровительных лагерях, где используется свободное время обучающихся.</w:t>
      </w:r>
    </w:p>
    <w:p w:rsidR="00D31CB2" w:rsidRPr="00533F1C" w:rsidRDefault="00D31CB2" w:rsidP="00FC72BB">
      <w:pPr>
        <w:spacing w:after="0"/>
        <w:ind w:left="-709" w:right="-59"/>
        <w:jc w:val="center"/>
        <w:rPr>
          <w:sz w:val="28"/>
          <w:szCs w:val="28"/>
        </w:rPr>
      </w:pPr>
      <w:r w:rsidRPr="00533F1C">
        <w:rPr>
          <w:rFonts w:ascii="Times New Roman" w:eastAsia="Times New Roman" w:hAnsi="Times New Roman"/>
          <w:b/>
          <w:bCs/>
          <w:sz w:val="28"/>
          <w:szCs w:val="28"/>
        </w:rPr>
        <w:t>Принципы воспитательной работы:</w:t>
      </w:r>
    </w:p>
    <w:p w:rsidR="00D31CB2" w:rsidRPr="00533F1C" w:rsidRDefault="00D31CB2" w:rsidP="00FC72BB">
      <w:pPr>
        <w:spacing w:line="4" w:lineRule="exact"/>
        <w:ind w:left="-709"/>
        <w:rPr>
          <w:sz w:val="28"/>
          <w:szCs w:val="28"/>
        </w:rPr>
      </w:pPr>
    </w:p>
    <w:p w:rsidR="00D31CB2" w:rsidRPr="00533F1C" w:rsidRDefault="00D31CB2" w:rsidP="00FC72BB">
      <w:pPr>
        <w:numPr>
          <w:ilvl w:val="0"/>
          <w:numId w:val="12"/>
        </w:numPr>
        <w:tabs>
          <w:tab w:val="left" w:pos="340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 xml:space="preserve">Быть честным </w:t>
      </w:r>
      <w:proofErr w:type="gramStart"/>
      <w:r w:rsidRPr="00533F1C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533F1C">
        <w:rPr>
          <w:rFonts w:ascii="Times New Roman" w:eastAsia="Times New Roman" w:hAnsi="Times New Roman"/>
          <w:sz w:val="28"/>
          <w:szCs w:val="28"/>
        </w:rPr>
        <w:t xml:space="preserve"> обучающимися.</w:t>
      </w:r>
    </w:p>
    <w:p w:rsidR="00D31CB2" w:rsidRPr="00533F1C" w:rsidRDefault="00D31CB2" w:rsidP="00FC72BB">
      <w:pPr>
        <w:numPr>
          <w:ilvl w:val="0"/>
          <w:numId w:val="12"/>
        </w:numPr>
        <w:tabs>
          <w:tab w:val="left" w:pos="340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Быть добрым, но не добреньким, не заигрывать с детьми.</w:t>
      </w:r>
    </w:p>
    <w:p w:rsidR="00D31CB2" w:rsidRPr="00533F1C" w:rsidRDefault="00D31CB2" w:rsidP="00FC72BB">
      <w:pPr>
        <w:numPr>
          <w:ilvl w:val="0"/>
          <w:numId w:val="12"/>
        </w:numPr>
        <w:tabs>
          <w:tab w:val="left" w:pos="340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Быть требовательным и справедливым, объяснять свои требования.</w:t>
      </w:r>
    </w:p>
    <w:p w:rsidR="00D31CB2" w:rsidRPr="00533F1C" w:rsidRDefault="00D31CB2" w:rsidP="00FC72BB">
      <w:pPr>
        <w:numPr>
          <w:ilvl w:val="0"/>
          <w:numId w:val="12"/>
        </w:numPr>
        <w:tabs>
          <w:tab w:val="left" w:pos="340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Не давать обещаний, которые не можешь выполнить. Пообещав, всегда исполняй.</w:t>
      </w:r>
    </w:p>
    <w:p w:rsidR="00D31CB2" w:rsidRPr="00533F1C" w:rsidRDefault="00D31CB2" w:rsidP="00FC72BB">
      <w:pPr>
        <w:numPr>
          <w:ilvl w:val="0"/>
          <w:numId w:val="12"/>
        </w:numPr>
        <w:tabs>
          <w:tab w:val="left" w:pos="340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Не делать ничего формально.</w:t>
      </w:r>
    </w:p>
    <w:p w:rsidR="00D31CB2" w:rsidRPr="00533F1C" w:rsidRDefault="00D31CB2" w:rsidP="00FC72BB">
      <w:pPr>
        <w:numPr>
          <w:ilvl w:val="0"/>
          <w:numId w:val="12"/>
        </w:numPr>
        <w:tabs>
          <w:tab w:val="left" w:pos="340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Быть последовательным и объективным.</w:t>
      </w:r>
    </w:p>
    <w:p w:rsidR="00D31CB2" w:rsidRPr="00533F1C" w:rsidRDefault="00D31CB2" w:rsidP="00FC72BB">
      <w:pPr>
        <w:numPr>
          <w:ilvl w:val="0"/>
          <w:numId w:val="12"/>
        </w:numPr>
        <w:tabs>
          <w:tab w:val="left" w:pos="343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Быть самим собой, оставаться в ладу со своими чувствами, сочетая искренность с требовательностью и добротой.</w:t>
      </w:r>
    </w:p>
    <w:p w:rsidR="008A20C2" w:rsidRPr="00533F1C" w:rsidRDefault="00D31CB2" w:rsidP="00FC72BB">
      <w:pPr>
        <w:numPr>
          <w:ilvl w:val="0"/>
          <w:numId w:val="12"/>
        </w:numPr>
        <w:tabs>
          <w:tab w:val="left" w:pos="343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 xml:space="preserve">Искать новое, критически осмысливать свою работу, не останавливаться на </w:t>
      </w:r>
      <w:proofErr w:type="gramStart"/>
      <w:r w:rsidRPr="00533F1C">
        <w:rPr>
          <w:rFonts w:ascii="Times New Roman" w:eastAsia="Times New Roman" w:hAnsi="Times New Roman"/>
          <w:sz w:val="28"/>
          <w:szCs w:val="28"/>
        </w:rPr>
        <w:t>достигнутом</w:t>
      </w:r>
      <w:proofErr w:type="gramEnd"/>
      <w:r w:rsidRPr="00533F1C">
        <w:rPr>
          <w:rFonts w:ascii="Times New Roman" w:eastAsia="Times New Roman" w:hAnsi="Times New Roman"/>
          <w:sz w:val="28"/>
          <w:szCs w:val="28"/>
        </w:rPr>
        <w:t xml:space="preserve"> и идти вперед.</w:t>
      </w:r>
    </w:p>
    <w:p w:rsidR="008A20C2" w:rsidRPr="00533F1C" w:rsidRDefault="008A20C2" w:rsidP="00FC72BB">
      <w:pPr>
        <w:ind w:left="-709" w:right="-39"/>
        <w:jc w:val="center"/>
        <w:rPr>
          <w:sz w:val="28"/>
          <w:szCs w:val="28"/>
        </w:rPr>
      </w:pPr>
      <w:r w:rsidRPr="00533F1C">
        <w:rPr>
          <w:rFonts w:ascii="Times New Roman" w:eastAsia="Times New Roman" w:hAnsi="Times New Roman"/>
          <w:b/>
          <w:bCs/>
          <w:sz w:val="28"/>
          <w:szCs w:val="28"/>
        </w:rPr>
        <w:t>Основные направления воспитательной системы.</w:t>
      </w:r>
    </w:p>
    <w:p w:rsidR="008A20C2" w:rsidRPr="00533F1C" w:rsidRDefault="008A20C2" w:rsidP="00FC72BB">
      <w:pPr>
        <w:spacing w:line="280" w:lineRule="exact"/>
        <w:ind w:left="-709"/>
        <w:rPr>
          <w:sz w:val="28"/>
          <w:szCs w:val="28"/>
        </w:rPr>
      </w:pPr>
    </w:p>
    <w:p w:rsidR="008A20C2" w:rsidRPr="00533F1C" w:rsidRDefault="008A20C2" w:rsidP="00FC72BB">
      <w:pPr>
        <w:ind w:left="-709" w:right="-39"/>
        <w:jc w:val="center"/>
        <w:rPr>
          <w:sz w:val="28"/>
          <w:szCs w:val="28"/>
        </w:rPr>
      </w:pPr>
      <w:r w:rsidRPr="00533F1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Патриотическое воспитание.</w:t>
      </w:r>
    </w:p>
    <w:p w:rsidR="008A20C2" w:rsidRPr="00533F1C" w:rsidRDefault="008A20C2" w:rsidP="00FC72BB">
      <w:pPr>
        <w:spacing w:line="246" w:lineRule="auto"/>
        <w:ind w:left="-709"/>
        <w:jc w:val="both"/>
        <w:rPr>
          <w:sz w:val="28"/>
          <w:szCs w:val="28"/>
        </w:rPr>
      </w:pPr>
      <w:proofErr w:type="gramStart"/>
      <w:r w:rsidRPr="00533F1C">
        <w:rPr>
          <w:rFonts w:ascii="Times New Roman" w:eastAsia="Times New Roman" w:hAnsi="Times New Roman"/>
          <w:sz w:val="28"/>
          <w:szCs w:val="28"/>
        </w:rPr>
        <w:t>Это направление строится на основе формирования у занимающихся высоких моральных качеств, преданности Родине, чувства коллективизма, дисциплинированности и трудолюбия, развития качеств личности гражданина, спортсмена, отвечающих национально-государственным интересам России, формирование моральной и психической готовности активно соревноваться в любых экстремальных условиях спортивного поединка, верности спортивному долгу, гордости и ответственности за принадлежность к своей школе, району, краю.</w:t>
      </w:r>
      <w:proofErr w:type="gramEnd"/>
    </w:p>
    <w:p w:rsidR="008A20C2" w:rsidRPr="00533F1C" w:rsidRDefault="008A20C2" w:rsidP="00FC72BB">
      <w:pPr>
        <w:ind w:left="-709" w:right="-39"/>
        <w:jc w:val="center"/>
        <w:rPr>
          <w:sz w:val="28"/>
          <w:szCs w:val="28"/>
        </w:rPr>
      </w:pPr>
      <w:r w:rsidRPr="00533F1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Нравственное воспитание.</w:t>
      </w:r>
    </w:p>
    <w:p w:rsidR="008A20C2" w:rsidRPr="00533F1C" w:rsidRDefault="008A20C2" w:rsidP="00FC72BB">
      <w:pPr>
        <w:numPr>
          <w:ilvl w:val="0"/>
          <w:numId w:val="13"/>
        </w:numPr>
        <w:tabs>
          <w:tab w:val="left" w:pos="323"/>
        </w:tabs>
        <w:spacing w:after="0" w:line="240" w:lineRule="auto"/>
        <w:ind w:left="-709"/>
        <w:jc w:val="both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Лекции, рассказы о воле и мужестве спортсменов, о боевом пути – членов сборных команд страны предвоенного периода. Примеры спортивного трудолюбия, умения достигать поставленной цели, несмотря на большие трудности, связанные с ранениями.</w:t>
      </w:r>
    </w:p>
    <w:p w:rsidR="008A20C2" w:rsidRPr="00533F1C" w:rsidRDefault="008A20C2" w:rsidP="00FC72BB">
      <w:pPr>
        <w:numPr>
          <w:ilvl w:val="0"/>
          <w:numId w:val="13"/>
        </w:numPr>
        <w:tabs>
          <w:tab w:val="left" w:pos="323"/>
        </w:tabs>
        <w:spacing w:after="0" w:line="240" w:lineRule="auto"/>
        <w:ind w:left="-709"/>
        <w:jc w:val="both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Большую помощь в воспитании молодых спортсменов оказывают встречи с известными спортсменами района, чемпионами, призерами, Мастерами и кандидатами в Мастера спорта России. Беседы тренеров с обучающимися на морально-нравственные темы, разъяснение общечеловеческих ценностей, которые являются залогом не только выдающихся спортсменов, но и личности с высокими моральными качествами.</w:t>
      </w:r>
    </w:p>
    <w:p w:rsidR="008A20C2" w:rsidRPr="00533F1C" w:rsidRDefault="008A20C2" w:rsidP="00FC72BB">
      <w:pPr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Мастер-классы с ведущими спортсменами района и области.</w:t>
      </w:r>
    </w:p>
    <w:p w:rsidR="008A20C2" w:rsidRPr="00533F1C" w:rsidRDefault="008A20C2" w:rsidP="00FC72BB">
      <w:pPr>
        <w:ind w:left="-709" w:right="-39"/>
        <w:jc w:val="center"/>
        <w:rPr>
          <w:sz w:val="28"/>
          <w:szCs w:val="28"/>
        </w:rPr>
      </w:pPr>
      <w:r w:rsidRPr="00533F1C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Традиции спортивной школы.</w:t>
      </w:r>
    </w:p>
    <w:p w:rsidR="008A20C2" w:rsidRPr="00533F1C" w:rsidRDefault="008A20C2" w:rsidP="00FC72BB">
      <w:pPr>
        <w:numPr>
          <w:ilvl w:val="0"/>
          <w:numId w:val="14"/>
        </w:numPr>
        <w:tabs>
          <w:tab w:val="left" w:pos="320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Празднование Дня открытия школы.</w:t>
      </w:r>
    </w:p>
    <w:p w:rsidR="008A20C2" w:rsidRPr="00533F1C" w:rsidRDefault="008A20C2" w:rsidP="00FC72BB">
      <w:pPr>
        <w:numPr>
          <w:ilvl w:val="0"/>
          <w:numId w:val="14"/>
        </w:numPr>
        <w:tabs>
          <w:tab w:val="left" w:pos="323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Введен единый ритуал торжественного приема новых спортсменов «Посвящение в спортсмены» и проводов выпускников школы.</w:t>
      </w:r>
    </w:p>
    <w:p w:rsidR="008A20C2" w:rsidRPr="00533F1C" w:rsidRDefault="008A20C2" w:rsidP="00FC72BB">
      <w:pPr>
        <w:numPr>
          <w:ilvl w:val="0"/>
          <w:numId w:val="14"/>
        </w:numPr>
        <w:tabs>
          <w:tab w:val="left" w:pos="323"/>
        </w:tabs>
        <w:spacing w:after="0" w:line="240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Интересно и зажигательно проходят веселые старты: «Вперёд, мальчишки!», «Зимние забавы!».</w:t>
      </w:r>
    </w:p>
    <w:p w:rsidR="008A20C2" w:rsidRPr="00533F1C" w:rsidRDefault="008A20C2" w:rsidP="00FC72BB">
      <w:pPr>
        <w:numPr>
          <w:ilvl w:val="0"/>
          <w:numId w:val="14"/>
        </w:numPr>
        <w:tabs>
          <w:tab w:val="left" w:pos="323"/>
        </w:tabs>
        <w:spacing w:after="0" w:line="279" w:lineRule="auto"/>
        <w:ind w:left="-709"/>
        <w:rPr>
          <w:rFonts w:eastAsia="Times New Roman"/>
          <w:sz w:val="28"/>
          <w:szCs w:val="28"/>
        </w:rPr>
      </w:pPr>
      <w:r w:rsidRPr="00533F1C">
        <w:rPr>
          <w:rFonts w:ascii="Times New Roman" w:eastAsia="Times New Roman" w:hAnsi="Times New Roman"/>
          <w:sz w:val="28"/>
          <w:szCs w:val="28"/>
        </w:rPr>
        <w:t>Новогодние веселые старты, награждение лучших спортсменов по итогам года в номинации «Спортсмен года».</w:t>
      </w:r>
    </w:p>
    <w:p w:rsidR="00533F1C" w:rsidRDefault="00533F1C" w:rsidP="00FC72BB">
      <w:pPr>
        <w:tabs>
          <w:tab w:val="left" w:pos="323"/>
        </w:tabs>
        <w:spacing w:after="0" w:line="279" w:lineRule="auto"/>
        <w:ind w:left="-709"/>
        <w:rPr>
          <w:rFonts w:ascii="Times New Roman" w:eastAsia="Times New Roman" w:hAnsi="Times New Roman"/>
          <w:sz w:val="28"/>
          <w:szCs w:val="28"/>
        </w:rPr>
      </w:pPr>
    </w:p>
    <w:p w:rsidR="00533F1C" w:rsidRDefault="00533F1C" w:rsidP="00533F1C">
      <w:pPr>
        <w:tabs>
          <w:tab w:val="left" w:pos="323"/>
        </w:tabs>
        <w:spacing w:after="0" w:line="279" w:lineRule="auto"/>
        <w:rPr>
          <w:rFonts w:ascii="Times New Roman" w:eastAsia="Times New Roman" w:hAnsi="Times New Roman"/>
          <w:sz w:val="28"/>
          <w:szCs w:val="28"/>
        </w:rPr>
      </w:pPr>
    </w:p>
    <w:p w:rsidR="00533F1C" w:rsidRDefault="00533F1C" w:rsidP="00533F1C">
      <w:pPr>
        <w:spacing w:line="226" w:lineRule="exact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ПЛАН ВОСПИТАТЕЛЬНОЙ РАБОТЫ</w:t>
      </w:r>
    </w:p>
    <w:p w:rsidR="00533F1C" w:rsidRDefault="00533F1C" w:rsidP="00533F1C">
      <w:pPr>
        <w:jc w:val="center"/>
      </w:pPr>
    </w:p>
    <w:tbl>
      <w:tblPr>
        <w:tblW w:w="10490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102"/>
        <w:gridCol w:w="2821"/>
      </w:tblGrid>
      <w:tr w:rsidR="00533F1C" w:rsidTr="00FC72BB">
        <w:trPr>
          <w:trHeight w:val="30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71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2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82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Сроки</w:t>
            </w:r>
          </w:p>
        </w:tc>
      </w:tr>
      <w:tr w:rsidR="00533F1C" w:rsidTr="00FC72BB">
        <w:trPr>
          <w:trHeight w:val="25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59" w:lineRule="exact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/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утверждение плана воспитательной 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Ежегодно до 01.09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каждой группой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4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родителями (проведение родительских собраний,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года,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 беседы)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перед соревнованиями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(выездными и городскими)</w:t>
            </w:r>
          </w:p>
        </w:tc>
      </w:tr>
      <w:tr w:rsidR="00533F1C" w:rsidTr="00FC72BB">
        <w:trPr>
          <w:trHeight w:val="2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59" w:lineRule="exact"/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международных и всероссийских соревнований</w:t>
            </w:r>
          </w:p>
        </w:tc>
        <w:tc>
          <w:tcPr>
            <w:tcW w:w="282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проведению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 телевидению (запись информации на электронные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соревнований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носители)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тренировок лучших спортсменов России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 тренировочных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соревнованиях</w:t>
            </w:r>
            <w:proofErr w:type="gramEnd"/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подготовке и проведении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спортивно-массовых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приглашению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посвященных памятным датам и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проводящих сторон,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proofErr w:type="gramEnd"/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праздничным датам России.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соответствии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</w:t>
            </w:r>
            <w:proofErr w:type="gramEnd"/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календарным планом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спортивно-массовых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мероприятий 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0"/>
                <w:szCs w:val="20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и лекции о спортивной жизни города и России, о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2-3 раза в квартал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жизни и спортивных достижениях спортсменов, чей опыт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используется в педагогической работе.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«Активный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отдых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каким он должен быть»: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года,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Посещение местных достопримечательностей,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при поездках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</w:t>
            </w:r>
            <w:proofErr w:type="gramEnd"/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прогулки в парках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соревнования и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тренировочные сборы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proofErr w:type="gramEnd"/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другие города</w:t>
            </w:r>
          </w:p>
        </w:tc>
      </w:tr>
      <w:tr w:rsidR="00533F1C" w:rsidTr="00FC72BB">
        <w:trPr>
          <w:trHeight w:val="24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на тему: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«Условия для поддержания стабильного здоровья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 «Режим, гигиена, спорт» «Питание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спортсмена»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о сохранении и укреплении здоровья;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культуры здорового образа жизни.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вреде влияния курения и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алкоголя на здоровье человека»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на тему: «Воспитание патриотических качеств»,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«Долг, честь и достоинство», «Государственная символика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РФ», «Гимн Российской федерации»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Беседы на тему: «Правила поведения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общественных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года,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местах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перед каждыми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каникулами</w:t>
            </w: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на тему: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«Права и обязанности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спортивном т/о»,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«Соблюдение техники безопасности во время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тренировочных занятий»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Основные спортивные понятия: «Основные термины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избранном виде спорта», «Классификация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музыкальных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направлений используемых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тренировочной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деятельности»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Новые правила соревнований, семинар по правилам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судейства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4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Дни рождения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• День именинника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Постановка и проведение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Новогодних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спортивных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Декабрь, январь</w:t>
            </w:r>
          </w:p>
        </w:tc>
      </w:tr>
      <w:tr w:rsidR="00533F1C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праздников» и показательных выступлений для родителей,</w:t>
            </w:r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Новогодним праздникам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  <w:tr w:rsidR="00533F1C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02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Постановка и проведение показательных выступлений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21" w:type="dxa"/>
            <w:tcBorders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</w:tr>
      <w:tr w:rsidR="00533F1C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  <w:tc>
          <w:tcPr>
            <w:tcW w:w="71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родителей, посвященных Дню защиты детей</w:t>
            </w:r>
          </w:p>
        </w:tc>
        <w:tc>
          <w:tcPr>
            <w:tcW w:w="28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F1C" w:rsidRDefault="00533F1C" w:rsidP="00533F1C">
            <w:pPr>
              <w:rPr>
                <w:sz w:val="24"/>
                <w:szCs w:val="24"/>
              </w:rPr>
            </w:pPr>
          </w:p>
        </w:tc>
      </w:tr>
    </w:tbl>
    <w:p w:rsidR="00533F1C" w:rsidRDefault="00533F1C" w:rsidP="00533F1C">
      <w:pPr>
        <w:spacing w:line="200" w:lineRule="exact"/>
        <w:rPr>
          <w:sz w:val="20"/>
          <w:szCs w:val="20"/>
        </w:rPr>
      </w:pPr>
    </w:p>
    <w:p w:rsidR="00533F1C" w:rsidRDefault="00533F1C" w:rsidP="00533F1C"/>
    <w:p w:rsidR="00533F1C" w:rsidRDefault="00533F1C" w:rsidP="00FC72BB">
      <w:pPr>
        <w:ind w:left="-709"/>
      </w:pPr>
    </w:p>
    <w:p w:rsidR="00533F1C" w:rsidRDefault="00533F1C" w:rsidP="00FC72BB">
      <w:pPr>
        <w:ind w:left="-709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b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lastRenderedPageBreak/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>о-</w:t>
      </w:r>
      <w:proofErr w:type="gramEnd"/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FC72BB" w:rsidRPr="00FC72BB" w:rsidRDefault="00FC72BB" w:rsidP="00FC72BB">
      <w:pPr>
        <w:spacing w:line="240" w:lineRule="auto"/>
        <w:ind w:left="-709" w:right="567" w:firstLine="709"/>
        <w:jc w:val="both"/>
        <w:rPr>
          <w:rFonts w:ascii="Times New Roman" w:hAnsi="Times New Roman"/>
          <w:color w:val="505050"/>
          <w:spacing w:val="1"/>
          <w:sz w:val="28"/>
          <w:szCs w:val="28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FC72BB" w:rsidRPr="00FC72BB" w:rsidRDefault="00FC72BB" w:rsidP="00FC72BB">
      <w:pPr>
        <w:spacing w:line="240" w:lineRule="auto"/>
        <w:ind w:left="-709"/>
        <w:rPr>
          <w:rFonts w:ascii="Times New Roman" w:hAnsi="Times New Roman"/>
        </w:rPr>
      </w:pPr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 w:rsidRPr="00FC72BB"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</w:p>
    <w:p w:rsidR="00533F1C" w:rsidRPr="00B9469D" w:rsidRDefault="00533F1C" w:rsidP="00FC72BB">
      <w:pPr>
        <w:ind w:left="-709" w:firstLine="720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>Список литературы для педагога:</w:t>
      </w:r>
    </w:p>
    <w:p w:rsidR="00533F1C" w:rsidRPr="00F51535" w:rsidRDefault="00533F1C" w:rsidP="00FC72BB">
      <w:pPr>
        <w:pStyle w:val="14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709" w:hanging="643"/>
        <w:jc w:val="both"/>
        <w:rPr>
          <w:rFonts w:ascii="Times New Roman" w:hAnsi="Times New Roman"/>
          <w:sz w:val="28"/>
          <w:szCs w:val="28"/>
        </w:rPr>
      </w:pPr>
      <w:r w:rsidRPr="00F51535">
        <w:rPr>
          <w:rFonts w:ascii="Times New Roman" w:hAnsi="Times New Roman"/>
          <w:sz w:val="28"/>
          <w:szCs w:val="28"/>
        </w:rPr>
        <w:t xml:space="preserve">Г.Б. </w:t>
      </w:r>
      <w:proofErr w:type="spellStart"/>
      <w:r w:rsidRPr="00F51535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F51535">
        <w:rPr>
          <w:rFonts w:ascii="Times New Roman" w:hAnsi="Times New Roman"/>
          <w:sz w:val="28"/>
          <w:szCs w:val="28"/>
        </w:rPr>
        <w:t>, В.А. Воробьев. Настольный теннис: Примерная</w:t>
      </w:r>
    </w:p>
    <w:p w:rsidR="00533F1C" w:rsidRPr="00F51535" w:rsidRDefault="00533F1C" w:rsidP="00FC72B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709" w:hanging="643"/>
        <w:jc w:val="both"/>
        <w:rPr>
          <w:rFonts w:ascii="Times New Roman" w:hAnsi="Times New Roman"/>
          <w:sz w:val="28"/>
          <w:szCs w:val="28"/>
        </w:rPr>
      </w:pPr>
      <w:r w:rsidRPr="00F51535">
        <w:rPr>
          <w:rFonts w:ascii="Times New Roman" w:hAnsi="Times New Roman"/>
          <w:sz w:val="28"/>
          <w:szCs w:val="28"/>
        </w:rPr>
        <w:t xml:space="preserve">программа спортивной подготовки для </w:t>
      </w:r>
      <w:proofErr w:type="gramStart"/>
      <w:r w:rsidRPr="00F51535">
        <w:rPr>
          <w:rFonts w:ascii="Times New Roman" w:hAnsi="Times New Roman"/>
          <w:sz w:val="28"/>
          <w:szCs w:val="28"/>
        </w:rPr>
        <w:t>детско-юношеских</w:t>
      </w:r>
      <w:proofErr w:type="gramEnd"/>
      <w:r w:rsidRPr="00F51535">
        <w:rPr>
          <w:rFonts w:ascii="Times New Roman" w:hAnsi="Times New Roman"/>
          <w:sz w:val="28"/>
          <w:szCs w:val="28"/>
        </w:rPr>
        <w:t xml:space="preserve"> спортивных</w:t>
      </w:r>
    </w:p>
    <w:p w:rsidR="00533F1C" w:rsidRPr="00F51535" w:rsidRDefault="00533F1C" w:rsidP="00FC72B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709" w:hanging="643"/>
        <w:jc w:val="both"/>
        <w:rPr>
          <w:rFonts w:ascii="Times New Roman" w:hAnsi="Times New Roman"/>
          <w:sz w:val="28"/>
          <w:szCs w:val="28"/>
        </w:rPr>
      </w:pPr>
      <w:r w:rsidRPr="00F51535">
        <w:rPr>
          <w:rFonts w:ascii="Times New Roman" w:hAnsi="Times New Roman"/>
          <w:sz w:val="28"/>
          <w:szCs w:val="28"/>
        </w:rPr>
        <w:t>школ. М.: Советский спорт, 2014год.</w:t>
      </w:r>
    </w:p>
    <w:p w:rsidR="00533F1C" w:rsidRPr="00F51535" w:rsidRDefault="00533F1C" w:rsidP="00FC72BB">
      <w:pPr>
        <w:pStyle w:val="1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F51535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F51535">
        <w:rPr>
          <w:rFonts w:ascii="Times New Roman" w:hAnsi="Times New Roman"/>
          <w:sz w:val="28"/>
          <w:szCs w:val="28"/>
        </w:rPr>
        <w:t>Амелин</w:t>
      </w:r>
      <w:proofErr w:type="spellEnd"/>
      <w:r w:rsidRPr="00F51535">
        <w:rPr>
          <w:rFonts w:ascii="Times New Roman" w:hAnsi="Times New Roman"/>
          <w:sz w:val="28"/>
          <w:szCs w:val="28"/>
        </w:rPr>
        <w:t>. Современный настольный теннис. М.: Ф и С, 2012год.</w:t>
      </w:r>
    </w:p>
    <w:p w:rsidR="00533F1C" w:rsidRPr="00F51535" w:rsidRDefault="00533F1C" w:rsidP="00FC72BB">
      <w:pPr>
        <w:pStyle w:val="1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1535">
        <w:rPr>
          <w:rFonts w:ascii="Times New Roman" w:hAnsi="Times New Roman"/>
          <w:sz w:val="28"/>
          <w:szCs w:val="28"/>
        </w:rPr>
        <w:t>Ю.П.Байгулов</w:t>
      </w:r>
      <w:proofErr w:type="spellEnd"/>
      <w:r w:rsidRPr="00F51535">
        <w:rPr>
          <w:rFonts w:ascii="Times New Roman" w:hAnsi="Times New Roman"/>
          <w:sz w:val="28"/>
          <w:szCs w:val="28"/>
        </w:rPr>
        <w:t>. Основы настольного тенниса. М.: Ф и С, 2012год.</w:t>
      </w:r>
    </w:p>
    <w:p w:rsidR="00533F1C" w:rsidRPr="00F51535" w:rsidRDefault="00533F1C" w:rsidP="00FC72BB">
      <w:pPr>
        <w:pStyle w:val="1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1535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F51535">
        <w:rPr>
          <w:rFonts w:ascii="Times New Roman" w:hAnsi="Times New Roman"/>
          <w:sz w:val="28"/>
          <w:szCs w:val="28"/>
        </w:rPr>
        <w:t xml:space="preserve"> Г. В. Пути совершенствования тактики в настольном теннисе: </w:t>
      </w:r>
      <w:proofErr w:type="spellStart"/>
      <w:r w:rsidRPr="00F51535">
        <w:rPr>
          <w:rFonts w:ascii="Times New Roman" w:hAnsi="Times New Roman"/>
          <w:sz w:val="28"/>
          <w:szCs w:val="28"/>
        </w:rPr>
        <w:t>Дис</w:t>
      </w:r>
      <w:proofErr w:type="spellEnd"/>
      <w:r w:rsidRPr="00F51535"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 w:rsidRPr="00F51535">
        <w:rPr>
          <w:rFonts w:ascii="Times New Roman" w:hAnsi="Times New Roman"/>
          <w:sz w:val="28"/>
          <w:szCs w:val="28"/>
        </w:rPr>
        <w:t>пед</w:t>
      </w:r>
      <w:proofErr w:type="spellEnd"/>
      <w:r w:rsidRPr="00F51535">
        <w:rPr>
          <w:rFonts w:ascii="Times New Roman" w:hAnsi="Times New Roman"/>
          <w:sz w:val="28"/>
          <w:szCs w:val="28"/>
        </w:rPr>
        <w:t>. наук / ГЦОЛИФК. — М., 1981.</w:t>
      </w:r>
    </w:p>
    <w:p w:rsidR="00533F1C" w:rsidRPr="00F51535" w:rsidRDefault="00533F1C" w:rsidP="00FC72BB">
      <w:pPr>
        <w:pStyle w:val="1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1535">
        <w:rPr>
          <w:rFonts w:ascii="Times New Roman" w:hAnsi="Times New Roman"/>
          <w:bCs/>
          <w:sz w:val="28"/>
          <w:szCs w:val="28"/>
        </w:rPr>
        <w:t>Гужаловский</w:t>
      </w:r>
      <w:proofErr w:type="spellEnd"/>
      <w:r w:rsidRPr="00F51535">
        <w:rPr>
          <w:rFonts w:ascii="Times New Roman" w:hAnsi="Times New Roman"/>
          <w:bCs/>
          <w:sz w:val="28"/>
          <w:szCs w:val="28"/>
        </w:rPr>
        <w:t xml:space="preserve"> А. А. Нормирование нагрузок, направленных на повышение точности технических приемов у игроков в настольный теннис: Метод, рекомендации / А. А. </w:t>
      </w:r>
      <w:proofErr w:type="spellStart"/>
      <w:r w:rsidRPr="00F51535">
        <w:rPr>
          <w:rFonts w:ascii="Times New Roman" w:hAnsi="Times New Roman"/>
          <w:bCs/>
          <w:sz w:val="28"/>
          <w:szCs w:val="28"/>
        </w:rPr>
        <w:t>Гужаловский</w:t>
      </w:r>
      <w:proofErr w:type="spellEnd"/>
      <w:r w:rsidRPr="00F51535">
        <w:rPr>
          <w:rFonts w:ascii="Times New Roman" w:hAnsi="Times New Roman"/>
          <w:bCs/>
          <w:sz w:val="28"/>
          <w:szCs w:val="28"/>
        </w:rPr>
        <w:t xml:space="preserve">, А. В. Ефремова. — Минск, 2016. </w:t>
      </w:r>
    </w:p>
    <w:p w:rsidR="00533F1C" w:rsidRPr="00F51535" w:rsidRDefault="00533F1C" w:rsidP="00FC72BB">
      <w:pPr>
        <w:pStyle w:val="14"/>
        <w:numPr>
          <w:ilvl w:val="0"/>
          <w:numId w:val="9"/>
        </w:numPr>
        <w:ind w:left="-709"/>
        <w:rPr>
          <w:rFonts w:ascii="Times New Roman" w:hAnsi="Times New Roman"/>
          <w:sz w:val="28"/>
          <w:szCs w:val="28"/>
        </w:rPr>
      </w:pPr>
      <w:proofErr w:type="spellStart"/>
      <w:r w:rsidRPr="00F51535">
        <w:rPr>
          <w:rFonts w:ascii="Times New Roman" w:hAnsi="Times New Roman"/>
          <w:sz w:val="28"/>
          <w:szCs w:val="28"/>
        </w:rPr>
        <w:t>А.А.Деркач</w:t>
      </w:r>
      <w:proofErr w:type="spellEnd"/>
      <w:r w:rsidRPr="00F51535">
        <w:rPr>
          <w:rFonts w:ascii="Times New Roman" w:hAnsi="Times New Roman"/>
          <w:sz w:val="28"/>
          <w:szCs w:val="28"/>
        </w:rPr>
        <w:t>, А.А.Исаев – Педагогическое мастерство тренера.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 для </w:t>
      </w:r>
      <w:proofErr w:type="spellStart"/>
      <w:proofErr w:type="gramStart"/>
      <w:r w:rsidRPr="00B9469D">
        <w:rPr>
          <w:rFonts w:ascii="Times New Roman" w:hAnsi="Times New Roman"/>
          <w:sz w:val="28"/>
          <w:szCs w:val="28"/>
        </w:rPr>
        <w:t>для</w:t>
      </w:r>
      <w:proofErr w:type="spellEnd"/>
      <w:proofErr w:type="gramEnd"/>
      <w:r w:rsidRPr="00B9469D">
        <w:rPr>
          <w:rFonts w:ascii="Times New Roman" w:hAnsi="Times New Roman"/>
          <w:sz w:val="28"/>
          <w:szCs w:val="28"/>
        </w:rPr>
        <w:t xml:space="preserve"> родителей: 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9469D">
        <w:rPr>
          <w:rFonts w:ascii="Times New Roman" w:hAnsi="Times New Roman"/>
          <w:sz w:val="28"/>
          <w:szCs w:val="28"/>
        </w:rPr>
        <w:t>Байгулов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Ю. П. Настольный теннис: Вчера, сегодня, завтра / Ю. П. </w:t>
      </w:r>
      <w:proofErr w:type="spellStart"/>
      <w:r w:rsidRPr="00B9469D">
        <w:rPr>
          <w:rFonts w:ascii="Times New Roman" w:hAnsi="Times New Roman"/>
          <w:sz w:val="28"/>
          <w:szCs w:val="28"/>
        </w:rPr>
        <w:t>Байгулов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- М., 2000. 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B9469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Г. В. Игра, доступная всем / Г. В. </w:t>
      </w:r>
      <w:proofErr w:type="spellStart"/>
      <w:r w:rsidRPr="00B9469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, С. Д. </w:t>
      </w:r>
      <w:proofErr w:type="spellStart"/>
      <w:r w:rsidRPr="00B9469D">
        <w:rPr>
          <w:rFonts w:ascii="Times New Roman" w:hAnsi="Times New Roman"/>
          <w:sz w:val="28"/>
          <w:szCs w:val="28"/>
        </w:rPr>
        <w:t>Шпрах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— М., 1999. 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3. Гришин В. Г. Игры с мячом и ракеткой (Из опыта работы) / В. Г. Гришин. — М., 2005. 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>4. Серова Л. К. Содержание спортивной подготовки в настольном теннисе. Курс лекций / Л. К. Серова. - СПб</w:t>
      </w:r>
      <w:proofErr w:type="gramStart"/>
      <w:r w:rsidRPr="00B9469D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B9469D">
        <w:rPr>
          <w:rFonts w:ascii="Times New Roman" w:hAnsi="Times New Roman"/>
          <w:sz w:val="28"/>
          <w:szCs w:val="28"/>
        </w:rPr>
        <w:t xml:space="preserve">2001. для учащихся: 1. </w:t>
      </w:r>
      <w:proofErr w:type="spellStart"/>
      <w:r w:rsidRPr="00B9469D">
        <w:rPr>
          <w:rFonts w:ascii="Times New Roman" w:hAnsi="Times New Roman"/>
          <w:sz w:val="28"/>
          <w:szCs w:val="28"/>
        </w:rPr>
        <w:t>В.М.Богушас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Играем в настольный теннис. Москва: Просвещение, 1997 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9469D">
        <w:rPr>
          <w:rFonts w:ascii="Times New Roman" w:hAnsi="Times New Roman"/>
          <w:sz w:val="28"/>
          <w:szCs w:val="28"/>
        </w:rPr>
        <w:t>Г.А.Барчукова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Настольный теннис. Москва: </w:t>
      </w:r>
      <w:proofErr w:type="spellStart"/>
      <w:r w:rsidRPr="00B9469D">
        <w:rPr>
          <w:rFonts w:ascii="Times New Roman" w:hAnsi="Times New Roman"/>
          <w:sz w:val="28"/>
          <w:szCs w:val="28"/>
        </w:rPr>
        <w:t>ФиС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, 1999 3. </w:t>
      </w:r>
      <w:proofErr w:type="spellStart"/>
      <w:r w:rsidRPr="00B9469D">
        <w:rPr>
          <w:rFonts w:ascii="Times New Roman" w:hAnsi="Times New Roman"/>
          <w:sz w:val="28"/>
          <w:szCs w:val="28"/>
        </w:rPr>
        <w:t>Амелин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А.Н. Настольный теннис (Азбука спорта) / А.Н. </w:t>
      </w:r>
      <w:proofErr w:type="spellStart"/>
      <w:r w:rsidRPr="00B9469D">
        <w:rPr>
          <w:rFonts w:ascii="Times New Roman" w:hAnsi="Times New Roman"/>
          <w:sz w:val="28"/>
          <w:szCs w:val="28"/>
        </w:rPr>
        <w:t>Амелин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, В. А.Пашин. — 3-е изд., </w:t>
      </w:r>
      <w:proofErr w:type="spellStart"/>
      <w:r w:rsidRPr="00B9469D">
        <w:rPr>
          <w:rFonts w:ascii="Times New Roman" w:hAnsi="Times New Roman"/>
          <w:sz w:val="28"/>
          <w:szCs w:val="28"/>
        </w:rPr>
        <w:t>испр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и доп. — М., 1999. 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9469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Г. В. Учись играть в настольный теннис / Г. В. </w:t>
      </w:r>
      <w:proofErr w:type="spellStart"/>
      <w:r w:rsidRPr="00B9469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>. — М., 1999.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946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9469D">
        <w:rPr>
          <w:rFonts w:ascii="Times New Roman" w:hAnsi="Times New Roman"/>
          <w:sz w:val="28"/>
          <w:szCs w:val="28"/>
        </w:rPr>
        <w:t>Богушас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В. Ракеткой мастерски владей / </w:t>
      </w:r>
      <w:proofErr w:type="spellStart"/>
      <w:r w:rsidRPr="00B9469D">
        <w:rPr>
          <w:rFonts w:ascii="Times New Roman" w:hAnsi="Times New Roman"/>
          <w:sz w:val="28"/>
          <w:szCs w:val="28"/>
        </w:rPr>
        <w:t>В.Богушас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— М., 2004. 6. </w:t>
      </w:r>
      <w:proofErr w:type="spellStart"/>
      <w:r w:rsidRPr="00B9469D">
        <w:rPr>
          <w:rFonts w:ascii="Times New Roman" w:hAnsi="Times New Roman"/>
          <w:sz w:val="28"/>
          <w:szCs w:val="28"/>
        </w:rPr>
        <w:t>Матыцин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О. В. Развитие настольного тенниса в Китае: факторы успеха // Настольный теннис — информационно-методическая газета. — 1991.- №3.</w:t>
      </w:r>
    </w:p>
    <w:p w:rsidR="00533F1C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Pr="00B9469D">
        <w:rPr>
          <w:rFonts w:ascii="Times New Roman" w:hAnsi="Times New Roman"/>
          <w:sz w:val="28"/>
          <w:szCs w:val="28"/>
        </w:rPr>
        <w:t>. Настольный теннис: Неизвестное об известном</w:t>
      </w:r>
      <w:proofErr w:type="gramStart"/>
      <w:r w:rsidRPr="00B9469D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B9469D">
        <w:rPr>
          <w:rFonts w:ascii="Times New Roman" w:hAnsi="Times New Roman"/>
          <w:sz w:val="28"/>
          <w:szCs w:val="28"/>
        </w:rPr>
        <w:t xml:space="preserve">од ред. О. В. </w:t>
      </w:r>
      <w:proofErr w:type="spellStart"/>
      <w:r w:rsidRPr="00B9469D">
        <w:rPr>
          <w:rFonts w:ascii="Times New Roman" w:hAnsi="Times New Roman"/>
          <w:sz w:val="28"/>
          <w:szCs w:val="28"/>
        </w:rPr>
        <w:t>Матыцина</w:t>
      </w:r>
      <w:proofErr w:type="spellEnd"/>
      <w:r w:rsidRPr="00B9469D">
        <w:rPr>
          <w:rFonts w:ascii="Times New Roman" w:hAnsi="Times New Roman"/>
          <w:sz w:val="28"/>
          <w:szCs w:val="28"/>
        </w:rPr>
        <w:t>. — М., 1994.</w:t>
      </w:r>
    </w:p>
    <w:p w:rsidR="00533F1C" w:rsidRPr="00B9469D" w:rsidRDefault="00533F1C" w:rsidP="00FC72BB">
      <w:pPr>
        <w:pStyle w:val="14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Интернет-ресурсы:</w:t>
      </w:r>
    </w:p>
    <w:p w:rsidR="00533F1C" w:rsidRDefault="00533F1C" w:rsidP="00FC72BB">
      <w:pPr>
        <w:ind w:left="-709"/>
        <w:rPr>
          <w:rStyle w:val="fontstyle01"/>
        </w:rPr>
      </w:pPr>
      <w:r>
        <w:rPr>
          <w:rStyle w:val="fontstyle01"/>
        </w:rPr>
        <w:t xml:space="preserve">Сайт Центра настольного </w:t>
      </w:r>
      <w:proofErr w:type="spellStart"/>
      <w:r>
        <w:rPr>
          <w:rStyle w:val="fontstyle01"/>
        </w:rPr>
        <w:t>тенниса:http</w:t>
      </w:r>
      <w:proofErr w:type="spellEnd"/>
      <w:r>
        <w:rPr>
          <w:rStyle w:val="fontstyle01"/>
        </w:rPr>
        <w:t>://</w:t>
      </w:r>
      <w:proofErr w:type="spellStart"/>
      <w:r>
        <w:rPr>
          <w:rStyle w:val="fontstyle01"/>
        </w:rPr>
        <w:t>www.ntctt.ru</w:t>
      </w:r>
      <w:proofErr w:type="spellEnd"/>
      <w:r>
        <w:rPr>
          <w:rStyle w:val="fontstyle01"/>
        </w:rPr>
        <w:t>/</w:t>
      </w:r>
      <w:r>
        <w:br/>
      </w:r>
      <w:r>
        <w:rPr>
          <w:rStyle w:val="fontstyle01"/>
        </w:rPr>
        <w:t xml:space="preserve">Сайт Федерации настольного тенниса России: </w:t>
      </w:r>
      <w:hyperlink r:id="rId7" w:history="1">
        <w:r w:rsidRPr="00654095">
          <w:rPr>
            <w:rStyle w:val="ac"/>
            <w:rFonts w:ascii="TimesNewRomanPSMT" w:hAnsi="TimesNewRomanPSMT"/>
            <w:sz w:val="28"/>
            <w:szCs w:val="28"/>
          </w:rPr>
          <w:t>http://ttfr.ru/</w:t>
        </w:r>
      </w:hyperlink>
      <w:r>
        <w:rPr>
          <w:rStyle w:val="fontstyle01"/>
        </w:rPr>
        <w:t>.</w:t>
      </w:r>
    </w:p>
    <w:p w:rsidR="00533F1C" w:rsidRPr="000E1CF8" w:rsidRDefault="00533F1C" w:rsidP="00FC72BB">
      <w:pPr>
        <w:ind w:left="-709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Сайт настольного тенниса, RUSTT: http://www.rustt.ru/. Сайт мир настольного тенниса: http://www.ttw.ru/</w:t>
      </w:r>
    </w:p>
    <w:p w:rsidR="00533F1C" w:rsidRPr="00533F1C" w:rsidRDefault="00533F1C" w:rsidP="00533F1C">
      <w:pPr>
        <w:tabs>
          <w:tab w:val="left" w:pos="323"/>
        </w:tabs>
        <w:spacing w:after="0" w:line="279" w:lineRule="auto"/>
        <w:rPr>
          <w:rFonts w:eastAsia="Times New Roman"/>
          <w:sz w:val="28"/>
          <w:szCs w:val="28"/>
        </w:rPr>
        <w:sectPr w:rsidR="00533F1C" w:rsidRPr="00533F1C">
          <w:pgSz w:w="11900" w:h="16838"/>
          <w:pgMar w:top="967" w:right="846" w:bottom="0" w:left="1380" w:header="0" w:footer="0" w:gutter="0"/>
          <w:cols w:space="720" w:equalWidth="0">
            <w:col w:w="9680"/>
          </w:cols>
        </w:sectPr>
      </w:pPr>
    </w:p>
    <w:p w:rsidR="008A20C2" w:rsidRDefault="008A20C2" w:rsidP="00FC72BB">
      <w:pPr>
        <w:spacing w:line="226" w:lineRule="exact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ПЛАН ВОСПИТАТЕЛЬНОЙ РАБОТЫ</w:t>
      </w:r>
    </w:p>
    <w:p w:rsidR="00D31CB2" w:rsidRDefault="00D31CB2" w:rsidP="008A20C2">
      <w:pPr>
        <w:jc w:val="center"/>
      </w:pPr>
    </w:p>
    <w:tbl>
      <w:tblPr>
        <w:tblW w:w="10491" w:type="dxa"/>
        <w:tblInd w:w="-9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6238"/>
        <w:gridCol w:w="3686"/>
      </w:tblGrid>
      <w:tr w:rsidR="008A20C2" w:rsidTr="00FC72BB">
        <w:trPr>
          <w:trHeight w:val="30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62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2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Сроки</w:t>
            </w:r>
          </w:p>
        </w:tc>
      </w:tr>
      <w:tr w:rsidR="008A20C2" w:rsidTr="00FC72BB">
        <w:trPr>
          <w:trHeight w:val="25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/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и утверждение плана воспитательной работы с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Ежегодно до 01.09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каждой группой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4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родителями (проведение родительских собраний,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года,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индивидуальные беседы)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перед соревнованиями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(выездными и городскими)</w:t>
            </w:r>
          </w:p>
        </w:tc>
      </w:tr>
      <w:tr w:rsidR="008A20C2" w:rsidTr="00FC72BB">
        <w:trPr>
          <w:trHeight w:val="25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59" w:lineRule="exact"/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59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международных и всероссийских соревнований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проведению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телевидению (запись информации на электронные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соревнований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носители)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Просмотр тренировок лучших спортсменов России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 тренировочных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мероприятиях и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соревнованиях</w:t>
            </w: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подготовке и проведении спортивно-массовых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приглашению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мероприятиях, посвященных памятным датам и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проводящих сторон, в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праздничным датам России.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соответствии с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календарным планом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спортивно-массовых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мероприятий 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8A20C2">
            <w:pPr>
              <w:rPr>
                <w:sz w:val="20"/>
                <w:szCs w:val="20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и лекции о спортивной жизни города и России, о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2-3 раза в квартал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жизни и спортивных достижениях спортсменов, чей опыт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используется в педагогической работе.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«Активный отдых - каким он должен быть»: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года,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Посещение местных достопримечательностей,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при поездках на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прогулки в парках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соревнования и учебно-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тренировочные сборы в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другие города</w:t>
            </w:r>
          </w:p>
        </w:tc>
      </w:tr>
      <w:tr w:rsidR="008A20C2" w:rsidTr="00FC72BB">
        <w:trPr>
          <w:trHeight w:val="24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на тему: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«Условия для поддержания стабильного здоровья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обучающихся» «Режим, гигиена, спорт» «Питание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спортсмена»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о сохранении и укреплении здоровья;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культуры здорового образа жизни.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с обучающимися о вреде влияния курения и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алкоголя на здоровье человека»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на тему: «Воспитание патриотических качеств»,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«Долг, честь и достоинство», «Государственная символика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РФ», «Гимн Российской федерации»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на тему: «Правила поведения в общественных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года,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местах»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перед каждыми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каникулами</w:t>
            </w: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Беседы на тему: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«Права и обязанности обучающихся в спортивном т/о»,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«Соблюдение техники безопасности во время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тренировочных занятий»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спортивные понятия: «Основные термины в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избранном виде спорта», «Классификация музыкальных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направлений используемых в тренировочной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деятельности»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Новые правила соревнований, семинар по правилам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судейства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4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Дни рождения обучающихся: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 течение учебного года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• День именинника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Постановка и проведение «Новогодних спортивных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Декабрь, январь</w:t>
            </w:r>
          </w:p>
        </w:tc>
      </w:tr>
      <w:tr w:rsidR="008A20C2" w:rsidTr="00FC72BB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праздников» и показательных выступлений для родителей,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посвященных Новогодним праздникам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  <w:tr w:rsidR="008A20C2" w:rsidTr="00FC72BB">
        <w:trPr>
          <w:trHeight w:val="23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8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Постановка и проведение показательных выступлений для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</w:tr>
      <w:tr w:rsidR="008A20C2" w:rsidTr="00FC72BB">
        <w:trPr>
          <w:trHeight w:val="30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  <w:tc>
          <w:tcPr>
            <w:tcW w:w="6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родителей, посвященных Дню защиты детей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20C2" w:rsidRDefault="008A20C2" w:rsidP="000C67C2">
            <w:pPr>
              <w:rPr>
                <w:sz w:val="24"/>
                <w:szCs w:val="24"/>
              </w:rPr>
            </w:pPr>
          </w:p>
        </w:tc>
      </w:tr>
    </w:tbl>
    <w:p w:rsidR="008A20C2" w:rsidRDefault="008A20C2" w:rsidP="008A20C2">
      <w:pPr>
        <w:spacing w:line="200" w:lineRule="exact"/>
        <w:rPr>
          <w:sz w:val="20"/>
          <w:szCs w:val="20"/>
        </w:rPr>
      </w:pPr>
    </w:p>
    <w:p w:rsidR="008A20C2" w:rsidRDefault="008A20C2" w:rsidP="00475FD7"/>
    <w:p w:rsidR="008A20C2" w:rsidRDefault="008A20C2" w:rsidP="00FC72BB">
      <w:pPr>
        <w:ind w:left="-1134"/>
      </w:pPr>
    </w:p>
    <w:p w:rsidR="00E548CE" w:rsidRDefault="00410EF2" w:rsidP="00FC72BB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b/>
          <w:sz w:val="28"/>
          <w:szCs w:val="28"/>
        </w:rPr>
      </w:pPr>
      <w:r w:rsidRPr="00093C4A">
        <w:rPr>
          <w:rFonts w:ascii="Times New Roman" w:hAnsi="Times New Roman"/>
          <w:b/>
          <w:sz w:val="28"/>
          <w:szCs w:val="28"/>
          <w:u w:val="single"/>
        </w:rPr>
        <w:t>Нормативные правовые акты</w:t>
      </w:r>
    </w:p>
    <w:p w:rsidR="00093C4A" w:rsidRPr="00093C4A" w:rsidRDefault="00093C4A" w:rsidP="00FC72BB">
      <w:pPr>
        <w:pStyle w:val="a3"/>
        <w:tabs>
          <w:tab w:val="left" w:pos="1680"/>
        </w:tabs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ab/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1.Федеральный закон «Об образовании в Российской Федерации» от 29.12.2012 № 273-ФЗ.</w:t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2.Указ Президента Российской Федерации «О мерах по реализации государственной политики в области образования и науки» от 07.05.2012 № 599</w:t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3.Указ Президента Российской Федерации «О мероприятиях по реализации государственной социальной политики» от 07.05.2012 № 597.</w:t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4.Распоряжение Правительства РФ от 30 декабря 2012 г. №2620-р.</w:t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5.Приказ Министерства просвещения Российской Федерации от 27 июля 2022 года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6.Приказ Министерства просвещения Российской Федерации от 27.07.2022 года № 629 «Об утверждении Порядка организации и осуществления образовательной деятельности по дополнительным общеобразовательным программам» (вступает в силу с 01.03.2023 года)</w:t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7.Постановление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организации воспитания и обучения, отдыха и оздоровления детей и молодежи».</w:t>
      </w:r>
    </w:p>
    <w:p w:rsidR="00093C4A" w:rsidRPr="00093C4A" w:rsidRDefault="00093C4A" w:rsidP="00FC72BB">
      <w:pPr>
        <w:pStyle w:val="a3"/>
        <w:tabs>
          <w:tab w:val="left" w:pos="3372"/>
        </w:tabs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ab/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8.Распоряжение Правительства Российской Федерации от 31.03.2022 года № 678-р «Об утверждении Концепции развития дополнительного образования детей до 2030 года».</w:t>
      </w:r>
    </w:p>
    <w:p w:rsidR="00093C4A" w:rsidRPr="00093C4A" w:rsidRDefault="00093C4A" w:rsidP="00FC72BB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093C4A">
        <w:rPr>
          <w:rFonts w:ascii="Times New Roman" w:hAnsi="Times New Roman"/>
          <w:sz w:val="28"/>
          <w:szCs w:val="28"/>
        </w:rPr>
        <w:t>9. Устав Дома детского творчества г</w:t>
      </w:r>
      <w:proofErr w:type="gramStart"/>
      <w:r w:rsidRPr="00093C4A">
        <w:rPr>
          <w:rFonts w:ascii="Times New Roman" w:hAnsi="Times New Roman"/>
          <w:sz w:val="28"/>
          <w:szCs w:val="28"/>
        </w:rPr>
        <w:t>.П</w:t>
      </w:r>
      <w:proofErr w:type="gramEnd"/>
      <w:r w:rsidRPr="00093C4A">
        <w:rPr>
          <w:rFonts w:ascii="Times New Roman" w:hAnsi="Times New Roman"/>
          <w:sz w:val="28"/>
          <w:szCs w:val="28"/>
        </w:rPr>
        <w:t>равдинска</w:t>
      </w:r>
    </w:p>
    <w:p w:rsidR="00093C4A" w:rsidRPr="00312D95" w:rsidRDefault="00093C4A" w:rsidP="00FC72BB">
      <w:pPr>
        <w:pStyle w:val="a3"/>
        <w:ind w:left="-1134"/>
        <w:rPr>
          <w:sz w:val="28"/>
          <w:szCs w:val="28"/>
        </w:rPr>
      </w:pPr>
    </w:p>
    <w:p w:rsidR="00093C4A" w:rsidRDefault="00093C4A" w:rsidP="00FC72BB">
      <w:pPr>
        <w:ind w:left="-1134"/>
        <w:rPr>
          <w:rFonts w:ascii="Times New Roman" w:hAnsi="Times New Roman"/>
          <w:sz w:val="28"/>
          <w:szCs w:val="28"/>
        </w:rPr>
      </w:pPr>
    </w:p>
    <w:p w:rsidR="00093C4A" w:rsidRDefault="00093C4A" w:rsidP="00FC72BB">
      <w:pPr>
        <w:ind w:left="-1134"/>
        <w:rPr>
          <w:rFonts w:ascii="Times New Roman" w:hAnsi="Times New Roman"/>
          <w:sz w:val="28"/>
          <w:szCs w:val="28"/>
        </w:rPr>
      </w:pPr>
    </w:p>
    <w:p w:rsidR="00B9469D" w:rsidRPr="00B9469D" w:rsidRDefault="00B9469D" w:rsidP="00FC72BB">
      <w:pPr>
        <w:ind w:left="-1134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>Список литературы для педагога:</w:t>
      </w:r>
    </w:p>
    <w:p w:rsidR="0025321A" w:rsidRPr="00F51535" w:rsidRDefault="0025321A" w:rsidP="00FC72BB">
      <w:pPr>
        <w:pStyle w:val="14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 w:rsidRPr="00F51535">
        <w:rPr>
          <w:rFonts w:ascii="Times New Roman" w:hAnsi="Times New Roman"/>
          <w:sz w:val="28"/>
          <w:szCs w:val="28"/>
        </w:rPr>
        <w:lastRenderedPageBreak/>
        <w:t xml:space="preserve">Г.Б. </w:t>
      </w:r>
      <w:proofErr w:type="spellStart"/>
      <w:r w:rsidRPr="00F51535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F51535">
        <w:rPr>
          <w:rFonts w:ascii="Times New Roman" w:hAnsi="Times New Roman"/>
          <w:sz w:val="28"/>
          <w:szCs w:val="28"/>
        </w:rPr>
        <w:t>, В.А. Воробьев. Настольный теннис: Примерная</w:t>
      </w:r>
    </w:p>
    <w:p w:rsidR="0025321A" w:rsidRPr="00F51535" w:rsidRDefault="0025321A" w:rsidP="00FC72B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F51535">
        <w:rPr>
          <w:rFonts w:ascii="Times New Roman" w:hAnsi="Times New Roman"/>
          <w:sz w:val="28"/>
          <w:szCs w:val="28"/>
        </w:rPr>
        <w:t>программа спортивной подготовки для детско-юношеских спортивных</w:t>
      </w:r>
    </w:p>
    <w:p w:rsidR="0025321A" w:rsidRPr="00F51535" w:rsidRDefault="0025321A" w:rsidP="00FC72B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F51535">
        <w:rPr>
          <w:rFonts w:ascii="Times New Roman" w:hAnsi="Times New Roman"/>
          <w:sz w:val="28"/>
          <w:szCs w:val="28"/>
        </w:rPr>
        <w:t>школ. М.: Советский спорт, 2014год.</w:t>
      </w:r>
    </w:p>
    <w:p w:rsidR="0025321A" w:rsidRPr="00F51535" w:rsidRDefault="0025321A" w:rsidP="00FC72BB">
      <w:pPr>
        <w:pStyle w:val="1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r w:rsidRPr="00F51535">
        <w:rPr>
          <w:rFonts w:ascii="Times New Roman" w:hAnsi="Times New Roman"/>
          <w:sz w:val="28"/>
          <w:szCs w:val="28"/>
        </w:rPr>
        <w:t>А.Н. Амелин. Современный настольный теннис. М.: Ф и С, 2012год.</w:t>
      </w:r>
    </w:p>
    <w:p w:rsidR="0025321A" w:rsidRPr="00F51535" w:rsidRDefault="0025321A" w:rsidP="00FC72BB">
      <w:pPr>
        <w:pStyle w:val="1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1535">
        <w:rPr>
          <w:rFonts w:ascii="Times New Roman" w:hAnsi="Times New Roman"/>
          <w:sz w:val="28"/>
          <w:szCs w:val="28"/>
        </w:rPr>
        <w:t>Ю.П.Байгулов</w:t>
      </w:r>
      <w:proofErr w:type="spellEnd"/>
      <w:r w:rsidRPr="00F51535">
        <w:rPr>
          <w:rFonts w:ascii="Times New Roman" w:hAnsi="Times New Roman"/>
          <w:sz w:val="28"/>
          <w:szCs w:val="28"/>
        </w:rPr>
        <w:t>. Основы настольного тенниса. М.: Ф и С, 2012год.</w:t>
      </w:r>
    </w:p>
    <w:p w:rsidR="0025321A" w:rsidRPr="00F51535" w:rsidRDefault="0025321A" w:rsidP="00FC72BB">
      <w:pPr>
        <w:pStyle w:val="1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1535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F51535">
        <w:rPr>
          <w:rFonts w:ascii="Times New Roman" w:hAnsi="Times New Roman"/>
          <w:sz w:val="28"/>
          <w:szCs w:val="28"/>
        </w:rPr>
        <w:t xml:space="preserve"> Г. В. Пути совершенствования тактики в настольном теннисе: </w:t>
      </w:r>
      <w:proofErr w:type="spellStart"/>
      <w:r w:rsidRPr="00F51535">
        <w:rPr>
          <w:rFonts w:ascii="Times New Roman" w:hAnsi="Times New Roman"/>
          <w:sz w:val="28"/>
          <w:szCs w:val="28"/>
        </w:rPr>
        <w:t>Дис</w:t>
      </w:r>
      <w:proofErr w:type="spellEnd"/>
      <w:r w:rsidRPr="00F51535">
        <w:rPr>
          <w:rFonts w:ascii="Times New Roman" w:hAnsi="Times New Roman"/>
          <w:sz w:val="28"/>
          <w:szCs w:val="28"/>
        </w:rPr>
        <w:t>. канд. пед. наук / ГЦОЛИФК. — М., 1981.</w:t>
      </w:r>
    </w:p>
    <w:p w:rsidR="0025321A" w:rsidRPr="00F51535" w:rsidRDefault="0025321A" w:rsidP="00FC72BB">
      <w:pPr>
        <w:pStyle w:val="1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113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1535">
        <w:rPr>
          <w:rFonts w:ascii="Times New Roman" w:hAnsi="Times New Roman"/>
          <w:bCs/>
          <w:sz w:val="28"/>
          <w:szCs w:val="28"/>
        </w:rPr>
        <w:t>Гужаловский</w:t>
      </w:r>
      <w:proofErr w:type="spellEnd"/>
      <w:r w:rsidRPr="00F51535">
        <w:rPr>
          <w:rFonts w:ascii="Times New Roman" w:hAnsi="Times New Roman"/>
          <w:bCs/>
          <w:sz w:val="28"/>
          <w:szCs w:val="28"/>
        </w:rPr>
        <w:t xml:space="preserve"> А. А. Нормирование нагрузок, направленных на повышение точности технических приемов у игроков в настольный теннис: Метод, рекомендации / А. А. </w:t>
      </w:r>
      <w:proofErr w:type="spellStart"/>
      <w:r w:rsidRPr="00F51535">
        <w:rPr>
          <w:rFonts w:ascii="Times New Roman" w:hAnsi="Times New Roman"/>
          <w:bCs/>
          <w:sz w:val="28"/>
          <w:szCs w:val="28"/>
        </w:rPr>
        <w:t>Гужаловский</w:t>
      </w:r>
      <w:proofErr w:type="spellEnd"/>
      <w:r w:rsidRPr="00F51535">
        <w:rPr>
          <w:rFonts w:ascii="Times New Roman" w:hAnsi="Times New Roman"/>
          <w:bCs/>
          <w:sz w:val="28"/>
          <w:szCs w:val="28"/>
        </w:rPr>
        <w:t xml:space="preserve">, А. В. Ефремова. — Минск, 2016. </w:t>
      </w:r>
    </w:p>
    <w:p w:rsidR="0025321A" w:rsidRPr="00F51535" w:rsidRDefault="0025321A" w:rsidP="00FC72BB">
      <w:pPr>
        <w:pStyle w:val="14"/>
        <w:numPr>
          <w:ilvl w:val="0"/>
          <w:numId w:val="9"/>
        </w:numPr>
        <w:ind w:left="-1134" w:firstLine="0"/>
        <w:rPr>
          <w:rFonts w:ascii="Times New Roman" w:hAnsi="Times New Roman"/>
          <w:sz w:val="28"/>
          <w:szCs w:val="28"/>
        </w:rPr>
      </w:pPr>
      <w:proofErr w:type="spellStart"/>
      <w:r w:rsidRPr="00F51535">
        <w:rPr>
          <w:rFonts w:ascii="Times New Roman" w:hAnsi="Times New Roman"/>
          <w:sz w:val="28"/>
          <w:szCs w:val="28"/>
        </w:rPr>
        <w:t>А.А.Деркач</w:t>
      </w:r>
      <w:proofErr w:type="spellEnd"/>
      <w:r w:rsidRPr="00F51535">
        <w:rPr>
          <w:rFonts w:ascii="Times New Roman" w:hAnsi="Times New Roman"/>
          <w:sz w:val="28"/>
          <w:szCs w:val="28"/>
        </w:rPr>
        <w:t>, А.А.Исаев – Педагогическое мастерство тренера.</w:t>
      </w: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 для </w:t>
      </w:r>
      <w:proofErr w:type="spellStart"/>
      <w:proofErr w:type="gramStart"/>
      <w:r w:rsidRPr="00B9469D">
        <w:rPr>
          <w:rFonts w:ascii="Times New Roman" w:hAnsi="Times New Roman"/>
          <w:sz w:val="28"/>
          <w:szCs w:val="28"/>
        </w:rPr>
        <w:t>для</w:t>
      </w:r>
      <w:proofErr w:type="spellEnd"/>
      <w:proofErr w:type="gramEnd"/>
      <w:r w:rsidRPr="00B9469D">
        <w:rPr>
          <w:rFonts w:ascii="Times New Roman" w:hAnsi="Times New Roman"/>
          <w:sz w:val="28"/>
          <w:szCs w:val="28"/>
        </w:rPr>
        <w:t xml:space="preserve"> родителей: </w:t>
      </w: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9469D">
        <w:rPr>
          <w:rFonts w:ascii="Times New Roman" w:hAnsi="Times New Roman"/>
          <w:sz w:val="28"/>
          <w:szCs w:val="28"/>
        </w:rPr>
        <w:t>Байгулов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Ю. П. Настольный теннис: Вчера, сегодня, завтра / Ю. П. </w:t>
      </w:r>
      <w:proofErr w:type="spellStart"/>
      <w:r w:rsidRPr="00B9469D">
        <w:rPr>
          <w:rFonts w:ascii="Times New Roman" w:hAnsi="Times New Roman"/>
          <w:sz w:val="28"/>
          <w:szCs w:val="28"/>
        </w:rPr>
        <w:t>Байгулов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- М., 2000. </w:t>
      </w: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9469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Г. В. Игра, доступная всем / Г. В. </w:t>
      </w:r>
      <w:proofErr w:type="spellStart"/>
      <w:r w:rsidRPr="00B9469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, С. Д. </w:t>
      </w:r>
      <w:proofErr w:type="spellStart"/>
      <w:r w:rsidRPr="00B9469D">
        <w:rPr>
          <w:rFonts w:ascii="Times New Roman" w:hAnsi="Times New Roman"/>
          <w:sz w:val="28"/>
          <w:szCs w:val="28"/>
        </w:rPr>
        <w:t>Шпрах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— М., 1999. </w:t>
      </w: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3. Гришин В. Г. Игры с мячом и ракеткой (Из опыта работы) / В. Г. Гришин. — М., 2005. </w:t>
      </w: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>4. Серова Л. К. Содержание спортивной подготовки в настольном теннисе. Курс лекций / Л. К. Серова. - СПб</w:t>
      </w:r>
      <w:proofErr w:type="gramStart"/>
      <w:r w:rsidRPr="00B9469D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B9469D">
        <w:rPr>
          <w:rFonts w:ascii="Times New Roman" w:hAnsi="Times New Roman"/>
          <w:sz w:val="28"/>
          <w:szCs w:val="28"/>
        </w:rPr>
        <w:t xml:space="preserve">2001. для учащихся: 1. </w:t>
      </w:r>
      <w:proofErr w:type="spellStart"/>
      <w:r w:rsidRPr="00B9469D">
        <w:rPr>
          <w:rFonts w:ascii="Times New Roman" w:hAnsi="Times New Roman"/>
          <w:sz w:val="28"/>
          <w:szCs w:val="28"/>
        </w:rPr>
        <w:t>В.М.Богушас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Играем в настольный теннис. Москва: Просвещение, 1997 </w:t>
      </w: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B9469D">
        <w:rPr>
          <w:rFonts w:ascii="Times New Roman" w:hAnsi="Times New Roman"/>
          <w:sz w:val="28"/>
          <w:szCs w:val="28"/>
        </w:rPr>
        <w:t>Г.А.Барчукова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Настольный теннис. Москва: </w:t>
      </w:r>
      <w:proofErr w:type="spellStart"/>
      <w:r w:rsidRPr="00B9469D">
        <w:rPr>
          <w:rFonts w:ascii="Times New Roman" w:hAnsi="Times New Roman"/>
          <w:sz w:val="28"/>
          <w:szCs w:val="28"/>
        </w:rPr>
        <w:t>ФиС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, 1999 3. </w:t>
      </w:r>
      <w:proofErr w:type="spellStart"/>
      <w:r w:rsidRPr="00B9469D">
        <w:rPr>
          <w:rFonts w:ascii="Times New Roman" w:hAnsi="Times New Roman"/>
          <w:sz w:val="28"/>
          <w:szCs w:val="28"/>
        </w:rPr>
        <w:t>Амелин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А.Н. Настольный теннис (Азбука спорта) / А.Н. </w:t>
      </w:r>
      <w:proofErr w:type="spellStart"/>
      <w:r w:rsidRPr="00B9469D">
        <w:rPr>
          <w:rFonts w:ascii="Times New Roman" w:hAnsi="Times New Roman"/>
          <w:sz w:val="28"/>
          <w:szCs w:val="28"/>
        </w:rPr>
        <w:t>Амелин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, В. А.Пашин. — 3-е изд., </w:t>
      </w:r>
      <w:proofErr w:type="spellStart"/>
      <w:r w:rsidRPr="00B9469D">
        <w:rPr>
          <w:rFonts w:ascii="Times New Roman" w:hAnsi="Times New Roman"/>
          <w:sz w:val="28"/>
          <w:szCs w:val="28"/>
        </w:rPr>
        <w:t>испр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. и доп. — М., 1999. </w:t>
      </w: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B9469D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9469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 xml:space="preserve"> Г. В. Учись играть в настольный теннис / Г. В. </w:t>
      </w:r>
      <w:proofErr w:type="spellStart"/>
      <w:r w:rsidRPr="00B9469D">
        <w:rPr>
          <w:rFonts w:ascii="Times New Roman" w:hAnsi="Times New Roman"/>
          <w:sz w:val="28"/>
          <w:szCs w:val="28"/>
        </w:rPr>
        <w:t>Барчукова</w:t>
      </w:r>
      <w:proofErr w:type="spellEnd"/>
      <w:r w:rsidRPr="00B9469D">
        <w:rPr>
          <w:rFonts w:ascii="Times New Roman" w:hAnsi="Times New Roman"/>
          <w:sz w:val="28"/>
          <w:szCs w:val="28"/>
        </w:rPr>
        <w:t>. — М., 1999.</w:t>
      </w: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</w:p>
    <w:p w:rsid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 для обучающихся:</w:t>
      </w:r>
    </w:p>
    <w:p w:rsidR="00B9469D" w:rsidRDefault="00093C4A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9469D" w:rsidRPr="00B9469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9469D" w:rsidRPr="00B9469D">
        <w:rPr>
          <w:rFonts w:ascii="Times New Roman" w:hAnsi="Times New Roman"/>
          <w:sz w:val="28"/>
          <w:szCs w:val="28"/>
        </w:rPr>
        <w:t>Богушас</w:t>
      </w:r>
      <w:proofErr w:type="spellEnd"/>
      <w:r w:rsidR="00B9469D" w:rsidRPr="00B9469D">
        <w:rPr>
          <w:rFonts w:ascii="Times New Roman" w:hAnsi="Times New Roman"/>
          <w:sz w:val="28"/>
          <w:szCs w:val="28"/>
        </w:rPr>
        <w:t xml:space="preserve"> В. Ракеткой мастерски владей / </w:t>
      </w:r>
      <w:proofErr w:type="spellStart"/>
      <w:r w:rsidR="00B9469D" w:rsidRPr="00B9469D">
        <w:rPr>
          <w:rFonts w:ascii="Times New Roman" w:hAnsi="Times New Roman"/>
          <w:sz w:val="28"/>
          <w:szCs w:val="28"/>
        </w:rPr>
        <w:t>В.Богушас</w:t>
      </w:r>
      <w:proofErr w:type="spellEnd"/>
      <w:r w:rsidR="00B9469D" w:rsidRPr="00B9469D">
        <w:rPr>
          <w:rFonts w:ascii="Times New Roman" w:hAnsi="Times New Roman"/>
          <w:sz w:val="28"/>
          <w:szCs w:val="28"/>
        </w:rPr>
        <w:t xml:space="preserve">. — М., 2004. 6. </w:t>
      </w:r>
      <w:proofErr w:type="spellStart"/>
      <w:r w:rsidR="00B9469D" w:rsidRPr="00B9469D">
        <w:rPr>
          <w:rFonts w:ascii="Times New Roman" w:hAnsi="Times New Roman"/>
          <w:sz w:val="28"/>
          <w:szCs w:val="28"/>
        </w:rPr>
        <w:t>Матыцин</w:t>
      </w:r>
      <w:proofErr w:type="spellEnd"/>
      <w:r w:rsidR="00B9469D" w:rsidRPr="00B9469D">
        <w:rPr>
          <w:rFonts w:ascii="Times New Roman" w:hAnsi="Times New Roman"/>
          <w:sz w:val="28"/>
          <w:szCs w:val="28"/>
        </w:rPr>
        <w:t xml:space="preserve"> О. В. Развитие настольного тенниса в Китае: факторы успеха // Настольный теннис — информационно-методическая газета. — 1991.- №3.</w:t>
      </w:r>
    </w:p>
    <w:p w:rsidR="00B9469D" w:rsidRDefault="00093C4A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B9469D" w:rsidRPr="00B9469D">
        <w:rPr>
          <w:rFonts w:ascii="Times New Roman" w:hAnsi="Times New Roman"/>
          <w:sz w:val="28"/>
          <w:szCs w:val="28"/>
        </w:rPr>
        <w:t>. Настольный теннис: Неизвестное об известном</w:t>
      </w:r>
      <w:proofErr w:type="gramStart"/>
      <w:r w:rsidR="00B9469D" w:rsidRPr="00B9469D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="00B9469D" w:rsidRPr="00B9469D">
        <w:rPr>
          <w:rFonts w:ascii="Times New Roman" w:hAnsi="Times New Roman"/>
          <w:sz w:val="28"/>
          <w:szCs w:val="28"/>
        </w:rPr>
        <w:t xml:space="preserve">од ред. О. В. </w:t>
      </w:r>
      <w:proofErr w:type="spellStart"/>
      <w:r w:rsidR="00B9469D" w:rsidRPr="00B9469D">
        <w:rPr>
          <w:rFonts w:ascii="Times New Roman" w:hAnsi="Times New Roman"/>
          <w:sz w:val="28"/>
          <w:szCs w:val="28"/>
        </w:rPr>
        <w:t>Матыцина</w:t>
      </w:r>
      <w:proofErr w:type="spellEnd"/>
      <w:r w:rsidR="00B9469D" w:rsidRPr="00B9469D">
        <w:rPr>
          <w:rFonts w:ascii="Times New Roman" w:hAnsi="Times New Roman"/>
          <w:sz w:val="28"/>
          <w:szCs w:val="28"/>
        </w:rPr>
        <w:t>. — М., 1994.</w:t>
      </w:r>
    </w:p>
    <w:p w:rsidR="00B9469D" w:rsidRPr="00B9469D" w:rsidRDefault="00B9469D" w:rsidP="00FC72BB">
      <w:pPr>
        <w:pStyle w:val="14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Интернет-ресурсы:</w:t>
      </w:r>
    </w:p>
    <w:p w:rsidR="0025321A" w:rsidRDefault="0025321A" w:rsidP="00FC72BB">
      <w:pPr>
        <w:ind w:left="-1134"/>
        <w:rPr>
          <w:rStyle w:val="fontstyle01"/>
        </w:rPr>
      </w:pPr>
      <w:r>
        <w:rPr>
          <w:rStyle w:val="fontstyle01"/>
        </w:rPr>
        <w:t xml:space="preserve">Сайт Центра настольного </w:t>
      </w:r>
      <w:proofErr w:type="spellStart"/>
      <w:r>
        <w:rPr>
          <w:rStyle w:val="fontstyle01"/>
        </w:rPr>
        <w:t>тенниса:http</w:t>
      </w:r>
      <w:proofErr w:type="spellEnd"/>
      <w:r>
        <w:rPr>
          <w:rStyle w:val="fontstyle01"/>
        </w:rPr>
        <w:t>://</w:t>
      </w:r>
      <w:proofErr w:type="spellStart"/>
      <w:r>
        <w:rPr>
          <w:rStyle w:val="fontstyle01"/>
        </w:rPr>
        <w:t>www.ntctt.ru</w:t>
      </w:r>
      <w:proofErr w:type="spellEnd"/>
      <w:r>
        <w:rPr>
          <w:rStyle w:val="fontstyle01"/>
        </w:rPr>
        <w:t>/</w:t>
      </w:r>
      <w:r>
        <w:br/>
      </w:r>
      <w:r>
        <w:rPr>
          <w:rStyle w:val="fontstyle01"/>
        </w:rPr>
        <w:t xml:space="preserve">Сайт Федерации настольного тенниса России: </w:t>
      </w:r>
      <w:hyperlink r:id="rId8" w:history="1">
        <w:r w:rsidRPr="00654095">
          <w:rPr>
            <w:rStyle w:val="ac"/>
            <w:rFonts w:ascii="TimesNewRomanPSMT" w:hAnsi="TimesNewRomanPSMT"/>
            <w:sz w:val="28"/>
            <w:szCs w:val="28"/>
          </w:rPr>
          <w:t>http://ttfr.ru/</w:t>
        </w:r>
      </w:hyperlink>
      <w:r>
        <w:rPr>
          <w:rStyle w:val="fontstyle01"/>
        </w:rPr>
        <w:t>.</w:t>
      </w:r>
    </w:p>
    <w:p w:rsidR="0025321A" w:rsidRPr="000E1CF8" w:rsidRDefault="0025321A" w:rsidP="00FC72BB">
      <w:pPr>
        <w:ind w:left="-1134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Сайт настольного тенниса, RUSTT: http://www.rustt.ru/. Сайт мир настольного тенниса: http://www.ttw.ru/</w:t>
      </w:r>
    </w:p>
    <w:sectPr w:rsidR="0025321A" w:rsidRPr="000E1CF8" w:rsidSect="00A0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353EE838"/>
    <w:lvl w:ilvl="0" w:tplc="5412A752">
      <w:start w:val="1"/>
      <w:numFmt w:val="bullet"/>
      <w:lvlText w:val="и"/>
      <w:lvlJc w:val="left"/>
    </w:lvl>
    <w:lvl w:ilvl="1" w:tplc="5E126F5A">
      <w:start w:val="1"/>
      <w:numFmt w:val="bullet"/>
      <w:lvlText w:val="В"/>
      <w:lvlJc w:val="left"/>
    </w:lvl>
    <w:lvl w:ilvl="2" w:tplc="44781442">
      <w:start w:val="2"/>
      <w:numFmt w:val="decimal"/>
      <w:lvlText w:val="%3."/>
      <w:lvlJc w:val="left"/>
    </w:lvl>
    <w:lvl w:ilvl="3" w:tplc="981250AE">
      <w:numFmt w:val="decimal"/>
      <w:lvlText w:val=""/>
      <w:lvlJc w:val="left"/>
    </w:lvl>
    <w:lvl w:ilvl="4" w:tplc="73B2ECD2">
      <w:numFmt w:val="decimal"/>
      <w:lvlText w:val=""/>
      <w:lvlJc w:val="left"/>
    </w:lvl>
    <w:lvl w:ilvl="5" w:tplc="BA6A11C8">
      <w:numFmt w:val="decimal"/>
      <w:lvlText w:val=""/>
      <w:lvlJc w:val="left"/>
    </w:lvl>
    <w:lvl w:ilvl="6" w:tplc="72885662">
      <w:numFmt w:val="decimal"/>
      <w:lvlText w:val=""/>
      <w:lvlJc w:val="left"/>
    </w:lvl>
    <w:lvl w:ilvl="7" w:tplc="4E10275E">
      <w:numFmt w:val="decimal"/>
      <w:lvlText w:val=""/>
      <w:lvlJc w:val="left"/>
    </w:lvl>
    <w:lvl w:ilvl="8" w:tplc="BF420206">
      <w:numFmt w:val="decimal"/>
      <w:lvlText w:val=""/>
      <w:lvlJc w:val="left"/>
    </w:lvl>
  </w:abstractNum>
  <w:abstractNum w:abstractNumId="1">
    <w:nsid w:val="00001AD4"/>
    <w:multiLevelType w:val="hybridMultilevel"/>
    <w:tmpl w:val="11183620"/>
    <w:lvl w:ilvl="0" w:tplc="B4D00B82">
      <w:start w:val="1"/>
      <w:numFmt w:val="decimal"/>
      <w:lvlText w:val="%1."/>
      <w:lvlJc w:val="left"/>
    </w:lvl>
    <w:lvl w:ilvl="1" w:tplc="DCD6C0E0">
      <w:numFmt w:val="decimal"/>
      <w:lvlText w:val=""/>
      <w:lvlJc w:val="left"/>
    </w:lvl>
    <w:lvl w:ilvl="2" w:tplc="E32472B6">
      <w:numFmt w:val="decimal"/>
      <w:lvlText w:val=""/>
      <w:lvlJc w:val="left"/>
    </w:lvl>
    <w:lvl w:ilvl="3" w:tplc="26865D58">
      <w:numFmt w:val="decimal"/>
      <w:lvlText w:val=""/>
      <w:lvlJc w:val="left"/>
    </w:lvl>
    <w:lvl w:ilvl="4" w:tplc="4DFC4F48">
      <w:numFmt w:val="decimal"/>
      <w:lvlText w:val=""/>
      <w:lvlJc w:val="left"/>
    </w:lvl>
    <w:lvl w:ilvl="5" w:tplc="DACE917A">
      <w:numFmt w:val="decimal"/>
      <w:lvlText w:val=""/>
      <w:lvlJc w:val="left"/>
    </w:lvl>
    <w:lvl w:ilvl="6" w:tplc="9A7AE4F0">
      <w:numFmt w:val="decimal"/>
      <w:lvlText w:val=""/>
      <w:lvlJc w:val="left"/>
    </w:lvl>
    <w:lvl w:ilvl="7" w:tplc="4B92A86E">
      <w:numFmt w:val="decimal"/>
      <w:lvlText w:val=""/>
      <w:lvlJc w:val="left"/>
    </w:lvl>
    <w:lvl w:ilvl="8" w:tplc="F37A44F8">
      <w:numFmt w:val="decimal"/>
      <w:lvlText w:val=""/>
      <w:lvlJc w:val="left"/>
    </w:lvl>
  </w:abstractNum>
  <w:abstractNum w:abstractNumId="2">
    <w:nsid w:val="00003B25"/>
    <w:multiLevelType w:val="hybridMultilevel"/>
    <w:tmpl w:val="DB308322"/>
    <w:lvl w:ilvl="0" w:tplc="532A08EC">
      <w:start w:val="1"/>
      <w:numFmt w:val="decimal"/>
      <w:lvlText w:val="%1."/>
      <w:lvlJc w:val="left"/>
    </w:lvl>
    <w:lvl w:ilvl="1" w:tplc="91F4E210">
      <w:numFmt w:val="decimal"/>
      <w:lvlText w:val=""/>
      <w:lvlJc w:val="left"/>
    </w:lvl>
    <w:lvl w:ilvl="2" w:tplc="2FC4CC1E">
      <w:numFmt w:val="decimal"/>
      <w:lvlText w:val=""/>
      <w:lvlJc w:val="left"/>
    </w:lvl>
    <w:lvl w:ilvl="3" w:tplc="1A8855EE">
      <w:numFmt w:val="decimal"/>
      <w:lvlText w:val=""/>
      <w:lvlJc w:val="left"/>
    </w:lvl>
    <w:lvl w:ilvl="4" w:tplc="E424B420">
      <w:numFmt w:val="decimal"/>
      <w:lvlText w:val=""/>
      <w:lvlJc w:val="left"/>
    </w:lvl>
    <w:lvl w:ilvl="5" w:tplc="C05E65A8">
      <w:numFmt w:val="decimal"/>
      <w:lvlText w:val=""/>
      <w:lvlJc w:val="left"/>
    </w:lvl>
    <w:lvl w:ilvl="6" w:tplc="4276246A">
      <w:numFmt w:val="decimal"/>
      <w:lvlText w:val=""/>
      <w:lvlJc w:val="left"/>
    </w:lvl>
    <w:lvl w:ilvl="7" w:tplc="5E5AFEE0">
      <w:numFmt w:val="decimal"/>
      <w:lvlText w:val=""/>
      <w:lvlJc w:val="left"/>
    </w:lvl>
    <w:lvl w:ilvl="8" w:tplc="9AF0702E">
      <w:numFmt w:val="decimal"/>
      <w:lvlText w:val=""/>
      <w:lvlJc w:val="left"/>
    </w:lvl>
  </w:abstractNum>
  <w:abstractNum w:abstractNumId="3">
    <w:nsid w:val="000063CB"/>
    <w:multiLevelType w:val="hybridMultilevel"/>
    <w:tmpl w:val="1340D84A"/>
    <w:lvl w:ilvl="0" w:tplc="2E4EC5DE">
      <w:start w:val="1"/>
      <w:numFmt w:val="decimal"/>
      <w:lvlText w:val="%1."/>
      <w:lvlJc w:val="left"/>
    </w:lvl>
    <w:lvl w:ilvl="1" w:tplc="81C04C52">
      <w:numFmt w:val="decimal"/>
      <w:lvlText w:val=""/>
      <w:lvlJc w:val="left"/>
    </w:lvl>
    <w:lvl w:ilvl="2" w:tplc="52223994">
      <w:numFmt w:val="decimal"/>
      <w:lvlText w:val=""/>
      <w:lvlJc w:val="left"/>
    </w:lvl>
    <w:lvl w:ilvl="3" w:tplc="71A2F508">
      <w:numFmt w:val="decimal"/>
      <w:lvlText w:val=""/>
      <w:lvlJc w:val="left"/>
    </w:lvl>
    <w:lvl w:ilvl="4" w:tplc="BC1C02D6">
      <w:numFmt w:val="decimal"/>
      <w:lvlText w:val=""/>
      <w:lvlJc w:val="left"/>
    </w:lvl>
    <w:lvl w:ilvl="5" w:tplc="3A4A70F2">
      <w:numFmt w:val="decimal"/>
      <w:lvlText w:val=""/>
      <w:lvlJc w:val="left"/>
    </w:lvl>
    <w:lvl w:ilvl="6" w:tplc="781420DE">
      <w:numFmt w:val="decimal"/>
      <w:lvlText w:val=""/>
      <w:lvlJc w:val="left"/>
    </w:lvl>
    <w:lvl w:ilvl="7" w:tplc="56542DE0">
      <w:numFmt w:val="decimal"/>
      <w:lvlText w:val=""/>
      <w:lvlJc w:val="left"/>
    </w:lvl>
    <w:lvl w:ilvl="8" w:tplc="771E1FB6">
      <w:numFmt w:val="decimal"/>
      <w:lvlText w:val=""/>
      <w:lvlJc w:val="left"/>
    </w:lvl>
  </w:abstractNum>
  <w:abstractNum w:abstractNumId="4">
    <w:nsid w:val="00006443"/>
    <w:multiLevelType w:val="hybridMultilevel"/>
    <w:tmpl w:val="15C8FF04"/>
    <w:lvl w:ilvl="0" w:tplc="074AE8F4">
      <w:start w:val="1"/>
      <w:numFmt w:val="bullet"/>
      <w:lvlText w:val="в"/>
      <w:lvlJc w:val="left"/>
    </w:lvl>
    <w:lvl w:ilvl="1" w:tplc="9D42999A">
      <w:numFmt w:val="decimal"/>
      <w:lvlText w:val=""/>
      <w:lvlJc w:val="left"/>
    </w:lvl>
    <w:lvl w:ilvl="2" w:tplc="2920033A">
      <w:numFmt w:val="decimal"/>
      <w:lvlText w:val=""/>
      <w:lvlJc w:val="left"/>
    </w:lvl>
    <w:lvl w:ilvl="3" w:tplc="0E38B5E2">
      <w:numFmt w:val="decimal"/>
      <w:lvlText w:val=""/>
      <w:lvlJc w:val="left"/>
    </w:lvl>
    <w:lvl w:ilvl="4" w:tplc="2F0C2FD8">
      <w:numFmt w:val="decimal"/>
      <w:lvlText w:val=""/>
      <w:lvlJc w:val="left"/>
    </w:lvl>
    <w:lvl w:ilvl="5" w:tplc="F516FA9A">
      <w:numFmt w:val="decimal"/>
      <w:lvlText w:val=""/>
      <w:lvlJc w:val="left"/>
    </w:lvl>
    <w:lvl w:ilvl="6" w:tplc="7058792A">
      <w:numFmt w:val="decimal"/>
      <w:lvlText w:val=""/>
      <w:lvlJc w:val="left"/>
    </w:lvl>
    <w:lvl w:ilvl="7" w:tplc="BAFA8F0E">
      <w:numFmt w:val="decimal"/>
      <w:lvlText w:val=""/>
      <w:lvlJc w:val="left"/>
    </w:lvl>
    <w:lvl w:ilvl="8" w:tplc="B6A8043A">
      <w:numFmt w:val="decimal"/>
      <w:lvlText w:val=""/>
      <w:lvlJc w:val="left"/>
    </w:lvl>
  </w:abstractNum>
  <w:abstractNum w:abstractNumId="5">
    <w:nsid w:val="00725459"/>
    <w:multiLevelType w:val="hybridMultilevel"/>
    <w:tmpl w:val="A136160A"/>
    <w:lvl w:ilvl="0" w:tplc="0419000F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4A154F2"/>
    <w:multiLevelType w:val="hybridMultilevel"/>
    <w:tmpl w:val="A136160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E33747"/>
    <w:multiLevelType w:val="hybridMultilevel"/>
    <w:tmpl w:val="A554004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BE33D36"/>
    <w:multiLevelType w:val="hybridMultilevel"/>
    <w:tmpl w:val="5F20C322"/>
    <w:lvl w:ilvl="0" w:tplc="84948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A6585"/>
    <w:multiLevelType w:val="multilevel"/>
    <w:tmpl w:val="F48061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F33F82"/>
    <w:multiLevelType w:val="hybridMultilevel"/>
    <w:tmpl w:val="43A8F988"/>
    <w:lvl w:ilvl="0" w:tplc="0E14705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9EC0722"/>
    <w:multiLevelType w:val="hybridMultilevel"/>
    <w:tmpl w:val="33F231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155E42"/>
    <w:multiLevelType w:val="hybridMultilevel"/>
    <w:tmpl w:val="F8E4EDF2"/>
    <w:lvl w:ilvl="0" w:tplc="85CAF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1C3EDC"/>
    <w:multiLevelType w:val="hybridMultilevel"/>
    <w:tmpl w:val="069E4F9A"/>
    <w:lvl w:ilvl="0" w:tplc="FE521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F31833"/>
    <w:multiLevelType w:val="hybridMultilevel"/>
    <w:tmpl w:val="A136160A"/>
    <w:lvl w:ilvl="0" w:tplc="0419000F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9611D5"/>
    <w:multiLevelType w:val="hybridMultilevel"/>
    <w:tmpl w:val="82964DFC"/>
    <w:lvl w:ilvl="0" w:tplc="B61618C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251CD"/>
    <w:multiLevelType w:val="hybridMultilevel"/>
    <w:tmpl w:val="CA72F382"/>
    <w:lvl w:ilvl="0" w:tplc="B61618C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7328F"/>
    <w:multiLevelType w:val="hybridMultilevel"/>
    <w:tmpl w:val="A55426A0"/>
    <w:lvl w:ilvl="0" w:tplc="B61618C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13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3"/>
  </w:num>
  <w:num w:numId="15">
    <w:abstractNumId w:val="17"/>
  </w:num>
  <w:num w:numId="16">
    <w:abstractNumId w:val="12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149"/>
    <w:rsid w:val="00026149"/>
    <w:rsid w:val="0004311F"/>
    <w:rsid w:val="000649F8"/>
    <w:rsid w:val="000809B3"/>
    <w:rsid w:val="00086AF5"/>
    <w:rsid w:val="00093C4A"/>
    <w:rsid w:val="0009756D"/>
    <w:rsid w:val="000B5CDF"/>
    <w:rsid w:val="000B674E"/>
    <w:rsid w:val="000C67C2"/>
    <w:rsid w:val="000E66B9"/>
    <w:rsid w:val="000E752F"/>
    <w:rsid w:val="00102EBC"/>
    <w:rsid w:val="00122444"/>
    <w:rsid w:val="001552E3"/>
    <w:rsid w:val="001664C1"/>
    <w:rsid w:val="00167328"/>
    <w:rsid w:val="0017382A"/>
    <w:rsid w:val="00183990"/>
    <w:rsid w:val="001971BA"/>
    <w:rsid w:val="001A4EAD"/>
    <w:rsid w:val="001B7E06"/>
    <w:rsid w:val="001C0847"/>
    <w:rsid w:val="001C1368"/>
    <w:rsid w:val="001C6A7F"/>
    <w:rsid w:val="001D45E0"/>
    <w:rsid w:val="001F246F"/>
    <w:rsid w:val="001F6913"/>
    <w:rsid w:val="001F6CE8"/>
    <w:rsid w:val="001F7693"/>
    <w:rsid w:val="00233F4C"/>
    <w:rsid w:val="0025321A"/>
    <w:rsid w:val="002729D0"/>
    <w:rsid w:val="00274B13"/>
    <w:rsid w:val="00281A9B"/>
    <w:rsid w:val="002A4D8D"/>
    <w:rsid w:val="002D2952"/>
    <w:rsid w:val="002D531F"/>
    <w:rsid w:val="003323E5"/>
    <w:rsid w:val="003754F3"/>
    <w:rsid w:val="00375AB4"/>
    <w:rsid w:val="003944ED"/>
    <w:rsid w:val="003A16B1"/>
    <w:rsid w:val="003E0C57"/>
    <w:rsid w:val="003F0870"/>
    <w:rsid w:val="00410EF2"/>
    <w:rsid w:val="0044282A"/>
    <w:rsid w:val="00455CF8"/>
    <w:rsid w:val="004611C9"/>
    <w:rsid w:val="00474A11"/>
    <w:rsid w:val="00475FD7"/>
    <w:rsid w:val="004C3D89"/>
    <w:rsid w:val="00524F5B"/>
    <w:rsid w:val="00527AC0"/>
    <w:rsid w:val="00533F1C"/>
    <w:rsid w:val="0054325E"/>
    <w:rsid w:val="005536F1"/>
    <w:rsid w:val="00565827"/>
    <w:rsid w:val="005A3A74"/>
    <w:rsid w:val="005B55F8"/>
    <w:rsid w:val="005B5984"/>
    <w:rsid w:val="005B6609"/>
    <w:rsid w:val="005E601E"/>
    <w:rsid w:val="005F69E0"/>
    <w:rsid w:val="005F77F2"/>
    <w:rsid w:val="00600221"/>
    <w:rsid w:val="00635883"/>
    <w:rsid w:val="0065629F"/>
    <w:rsid w:val="006A630D"/>
    <w:rsid w:val="006B64C4"/>
    <w:rsid w:val="006D1E39"/>
    <w:rsid w:val="006D2DD0"/>
    <w:rsid w:val="006D64D4"/>
    <w:rsid w:val="006E16E0"/>
    <w:rsid w:val="006E335E"/>
    <w:rsid w:val="00724008"/>
    <w:rsid w:val="007631CD"/>
    <w:rsid w:val="00785510"/>
    <w:rsid w:val="007968B0"/>
    <w:rsid w:val="007B5450"/>
    <w:rsid w:val="007D4919"/>
    <w:rsid w:val="007F0431"/>
    <w:rsid w:val="007F1B21"/>
    <w:rsid w:val="00815366"/>
    <w:rsid w:val="00824053"/>
    <w:rsid w:val="00832972"/>
    <w:rsid w:val="00843D26"/>
    <w:rsid w:val="00851C77"/>
    <w:rsid w:val="0086441B"/>
    <w:rsid w:val="0087774F"/>
    <w:rsid w:val="00894880"/>
    <w:rsid w:val="008A20C2"/>
    <w:rsid w:val="008D2DDD"/>
    <w:rsid w:val="008F6C24"/>
    <w:rsid w:val="00916D95"/>
    <w:rsid w:val="0093035A"/>
    <w:rsid w:val="00952965"/>
    <w:rsid w:val="009A30AE"/>
    <w:rsid w:val="009A4735"/>
    <w:rsid w:val="009A7AEB"/>
    <w:rsid w:val="009B217F"/>
    <w:rsid w:val="009D6628"/>
    <w:rsid w:val="009D7CFE"/>
    <w:rsid w:val="009E65AF"/>
    <w:rsid w:val="009F1207"/>
    <w:rsid w:val="009F5AF2"/>
    <w:rsid w:val="00A00EAD"/>
    <w:rsid w:val="00A066F7"/>
    <w:rsid w:val="00A30625"/>
    <w:rsid w:val="00A4415C"/>
    <w:rsid w:val="00A7049F"/>
    <w:rsid w:val="00AA3C07"/>
    <w:rsid w:val="00AE61B7"/>
    <w:rsid w:val="00AF23D0"/>
    <w:rsid w:val="00B02CCC"/>
    <w:rsid w:val="00B03886"/>
    <w:rsid w:val="00B038E8"/>
    <w:rsid w:val="00B30BE9"/>
    <w:rsid w:val="00B32678"/>
    <w:rsid w:val="00B368BA"/>
    <w:rsid w:val="00B470E5"/>
    <w:rsid w:val="00B519C7"/>
    <w:rsid w:val="00B53D28"/>
    <w:rsid w:val="00B56B78"/>
    <w:rsid w:val="00B601EC"/>
    <w:rsid w:val="00B62056"/>
    <w:rsid w:val="00B66164"/>
    <w:rsid w:val="00B8273D"/>
    <w:rsid w:val="00B82888"/>
    <w:rsid w:val="00B836C9"/>
    <w:rsid w:val="00B9469D"/>
    <w:rsid w:val="00BB2E67"/>
    <w:rsid w:val="00BD3295"/>
    <w:rsid w:val="00BE1DD1"/>
    <w:rsid w:val="00BF47B2"/>
    <w:rsid w:val="00C02228"/>
    <w:rsid w:val="00C1082B"/>
    <w:rsid w:val="00C10E48"/>
    <w:rsid w:val="00C13CEC"/>
    <w:rsid w:val="00C879AF"/>
    <w:rsid w:val="00CA077F"/>
    <w:rsid w:val="00CA5E8F"/>
    <w:rsid w:val="00CC47EC"/>
    <w:rsid w:val="00D00D29"/>
    <w:rsid w:val="00D05B3B"/>
    <w:rsid w:val="00D31CB2"/>
    <w:rsid w:val="00D32131"/>
    <w:rsid w:val="00D561A0"/>
    <w:rsid w:val="00D6370C"/>
    <w:rsid w:val="00D6432D"/>
    <w:rsid w:val="00D81458"/>
    <w:rsid w:val="00D82FD4"/>
    <w:rsid w:val="00DB142C"/>
    <w:rsid w:val="00DD31DF"/>
    <w:rsid w:val="00E545C9"/>
    <w:rsid w:val="00E548CE"/>
    <w:rsid w:val="00E60001"/>
    <w:rsid w:val="00E6120B"/>
    <w:rsid w:val="00E80E93"/>
    <w:rsid w:val="00E82ECC"/>
    <w:rsid w:val="00EA0C79"/>
    <w:rsid w:val="00EA683F"/>
    <w:rsid w:val="00EB0346"/>
    <w:rsid w:val="00EB5248"/>
    <w:rsid w:val="00EC6C59"/>
    <w:rsid w:val="00ED0108"/>
    <w:rsid w:val="00ED30A9"/>
    <w:rsid w:val="00ED49D2"/>
    <w:rsid w:val="00F14AB5"/>
    <w:rsid w:val="00F247F4"/>
    <w:rsid w:val="00F36C44"/>
    <w:rsid w:val="00F36F9C"/>
    <w:rsid w:val="00F57B29"/>
    <w:rsid w:val="00F66202"/>
    <w:rsid w:val="00F81587"/>
    <w:rsid w:val="00F923D1"/>
    <w:rsid w:val="00F946CE"/>
    <w:rsid w:val="00F96D16"/>
    <w:rsid w:val="00FB38BD"/>
    <w:rsid w:val="00FB7483"/>
    <w:rsid w:val="00FC535B"/>
    <w:rsid w:val="00FC7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unhideWhenUsed/>
    <w:qFormat/>
    <w:locked/>
    <w:rsid w:val="002D2952"/>
    <w:pPr>
      <w:keepNext/>
      <w:keepLines/>
      <w:spacing w:after="65" w:line="259" w:lineRule="auto"/>
      <w:ind w:left="10" w:hanging="10"/>
      <w:outlineLvl w:val="0"/>
    </w:pPr>
    <w:rPr>
      <w:rFonts w:ascii="Verdana" w:eastAsia="Verdana" w:hAnsi="Verdana" w:cs="Verdana"/>
      <w:b/>
      <w:color w:val="333333"/>
      <w:sz w:val="2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B55F8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B55F8"/>
    <w:pPr>
      <w:widowControl w:val="0"/>
      <w:shd w:val="clear" w:color="auto" w:fill="FFFFFF"/>
      <w:spacing w:after="0" w:line="499" w:lineRule="exact"/>
      <w:ind w:hanging="3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11">
    <w:name w:val="Заголовок №1_"/>
    <w:link w:val="12"/>
    <w:uiPriority w:val="99"/>
    <w:locked/>
    <w:rsid w:val="005B55F8"/>
    <w:rPr>
      <w:rFonts w:ascii="Times New Roman" w:hAnsi="Times New Roman"/>
      <w:b/>
      <w:sz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5B55F8"/>
    <w:pPr>
      <w:widowControl w:val="0"/>
      <w:shd w:val="clear" w:color="auto" w:fill="FFFFFF"/>
      <w:spacing w:before="660" w:after="0" w:line="691" w:lineRule="exact"/>
      <w:jc w:val="both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2729D0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5E6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DD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D31D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C13C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A066F7"/>
    <w:rPr>
      <w:rFonts w:ascii="Times New Roman" w:hAnsi="Times New Roman" w:cs="Times New Roman"/>
      <w:sz w:val="2"/>
      <w:lang w:eastAsia="en-US"/>
    </w:rPr>
  </w:style>
  <w:style w:type="paragraph" w:customStyle="1" w:styleId="13">
    <w:name w:val="Без интервала1"/>
    <w:rsid w:val="00E548CE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AF23D0"/>
    <w:rPr>
      <w:sz w:val="22"/>
      <w:szCs w:val="22"/>
      <w:lang w:eastAsia="en-US"/>
    </w:rPr>
  </w:style>
  <w:style w:type="paragraph" w:styleId="aa">
    <w:name w:val="Subtitle"/>
    <w:basedOn w:val="a"/>
    <w:next w:val="a"/>
    <w:link w:val="ab"/>
    <w:uiPriority w:val="11"/>
    <w:qFormat/>
    <w:locked/>
    <w:rsid w:val="00AF23D0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ab">
    <w:name w:val="Подзаголовок Знак"/>
    <w:basedOn w:val="a0"/>
    <w:link w:val="aa"/>
    <w:uiPriority w:val="11"/>
    <w:rsid w:val="00AF23D0"/>
    <w:rPr>
      <w:rFonts w:ascii="Cambria" w:eastAsia="Times New Roman" w:hAnsi="Cambria"/>
      <w:sz w:val="24"/>
      <w:szCs w:val="24"/>
      <w:lang w:val="en-US" w:eastAsia="en-US"/>
    </w:rPr>
  </w:style>
  <w:style w:type="paragraph" w:customStyle="1" w:styleId="western">
    <w:name w:val="western"/>
    <w:basedOn w:val="a"/>
    <w:rsid w:val="00AF23D0"/>
    <w:pPr>
      <w:spacing w:before="100" w:beforeAutospacing="1" w:after="0" w:line="240" w:lineRule="auto"/>
    </w:pPr>
    <w:rPr>
      <w:rFonts w:ascii="Arial" w:eastAsia="Times New Roman" w:hAnsi="Arial" w:cs="Arial"/>
      <w:color w:val="000000"/>
      <w:sz w:val="96"/>
      <w:szCs w:val="96"/>
      <w:lang w:eastAsia="ru-RU"/>
    </w:rPr>
  </w:style>
  <w:style w:type="paragraph" w:customStyle="1" w:styleId="21">
    <w:name w:val="Без интервала2"/>
    <w:link w:val="NoSpacingChar"/>
    <w:rsid w:val="00AF23D0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21"/>
    <w:locked/>
    <w:rsid w:val="00AF23D0"/>
    <w:rPr>
      <w:rFonts w:eastAsia="Times New Roman"/>
      <w:sz w:val="22"/>
      <w:szCs w:val="22"/>
      <w:lang w:eastAsia="en-US"/>
    </w:rPr>
  </w:style>
  <w:style w:type="character" w:styleId="ac">
    <w:name w:val="Hyperlink"/>
    <w:uiPriority w:val="99"/>
    <w:rsid w:val="00475FD7"/>
    <w:rPr>
      <w:rFonts w:cs="Times New Roman"/>
      <w:color w:val="0000FF"/>
      <w:u w:val="single"/>
    </w:rPr>
  </w:style>
  <w:style w:type="character" w:customStyle="1" w:styleId="fontstyle01">
    <w:name w:val="fontstyle01"/>
    <w:rsid w:val="00475FD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4">
    <w:name w:val="Абзац списка1"/>
    <w:basedOn w:val="a"/>
    <w:rsid w:val="0025321A"/>
    <w:pPr>
      <w:ind w:left="720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2D2952"/>
    <w:rPr>
      <w:rFonts w:ascii="Verdana" w:eastAsia="Verdana" w:hAnsi="Verdana" w:cs="Verdana"/>
      <w:b/>
      <w:color w:val="333333"/>
      <w:sz w:val="23"/>
      <w:szCs w:val="22"/>
    </w:rPr>
  </w:style>
  <w:style w:type="character" w:styleId="ad">
    <w:name w:val="Strong"/>
    <w:basedOn w:val="a0"/>
    <w:uiPriority w:val="22"/>
    <w:qFormat/>
    <w:locked/>
    <w:rsid w:val="002D2952"/>
    <w:rPr>
      <w:b/>
      <w:bCs/>
    </w:rPr>
  </w:style>
  <w:style w:type="paragraph" w:styleId="ae">
    <w:name w:val="List Paragraph"/>
    <w:basedOn w:val="a"/>
    <w:uiPriority w:val="1"/>
    <w:qFormat/>
    <w:rsid w:val="0087774F"/>
    <w:pPr>
      <w:ind w:left="720"/>
      <w:contextualSpacing/>
    </w:pPr>
  </w:style>
  <w:style w:type="paragraph" w:styleId="af">
    <w:name w:val="Body Text"/>
    <w:basedOn w:val="a"/>
    <w:link w:val="af0"/>
    <w:uiPriority w:val="1"/>
    <w:qFormat/>
    <w:rsid w:val="001F6913"/>
    <w:pPr>
      <w:widowControl w:val="0"/>
      <w:autoSpaceDE w:val="0"/>
      <w:autoSpaceDN w:val="0"/>
      <w:spacing w:after="0" w:line="240" w:lineRule="auto"/>
      <w:ind w:left="318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1F6913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1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2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tf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ttf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7A9F8-10DD-4361-9F52-68459E36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7160</Words>
  <Characters>40815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LV</cp:lastModifiedBy>
  <cp:revision>15</cp:revision>
  <cp:lastPrinted>2018-09-26T05:33:00Z</cp:lastPrinted>
  <dcterms:created xsi:type="dcterms:W3CDTF">2023-06-13T12:42:00Z</dcterms:created>
  <dcterms:modified xsi:type="dcterms:W3CDTF">2025-04-10T14:05:00Z</dcterms:modified>
</cp:coreProperties>
</file>